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21074">
      <w:pPr>
        <w:widowControl/>
        <w:spacing w:line="428" w:lineRule="atLeast"/>
        <w:jc w:val="center"/>
        <w:rPr>
          <w:rFonts w:hint="eastAsia" w:ascii="宋体" w:hAnsi="宋体" w:cs="宋体"/>
          <w:kern w:val="0"/>
          <w:sz w:val="32"/>
        </w:rPr>
      </w:pPr>
      <w:r>
        <w:rPr>
          <w:rFonts w:hint="eastAsia" w:ascii="宋体" w:hAnsi="宋体" w:cs="宋体"/>
          <w:kern w:val="0"/>
          <w:sz w:val="32"/>
        </w:rPr>
        <w:t xml:space="preserve">                    </w:t>
      </w:r>
    </w:p>
    <w:p w14:paraId="280EAE02">
      <w:pPr>
        <w:widowControl/>
        <w:spacing w:line="428" w:lineRule="atLeast"/>
        <w:jc w:val="center"/>
        <w:rPr>
          <w:rFonts w:hint="eastAsia" w:ascii="黑体" w:hAnsi="黑体" w:eastAsia="黑体" w:cs="宋体"/>
          <w:kern w:val="0"/>
          <w:sz w:val="52"/>
          <w:szCs w:val="52"/>
        </w:rPr>
      </w:pPr>
      <w:r>
        <w:rPr>
          <w:rFonts w:hint="eastAsia" w:ascii="宋体" w:hAnsi="宋体" w:cs="宋体"/>
          <w:kern w:val="0"/>
          <w:sz w:val="32"/>
        </w:rPr>
        <w:t xml:space="preserve">                     </w:t>
      </w:r>
    </w:p>
    <w:p w14:paraId="32F3D343">
      <w:pPr>
        <w:widowControl/>
        <w:spacing w:line="428" w:lineRule="atLeast"/>
        <w:jc w:val="center"/>
        <w:rPr>
          <w:rFonts w:ascii="黑体" w:hAnsi="黑体" w:eastAsia="黑体" w:cs="宋体"/>
          <w:kern w:val="0"/>
          <w:sz w:val="52"/>
          <w:szCs w:val="52"/>
        </w:rPr>
      </w:pPr>
      <w:r>
        <w:rPr>
          <w:rFonts w:hint="eastAsia" w:ascii="黑体" w:hAnsi="黑体" w:eastAsia="黑体" w:cs="宋体"/>
          <w:kern w:val="0"/>
          <w:sz w:val="52"/>
          <w:szCs w:val="52"/>
        </w:rPr>
        <w:t>宿州市商品房预售方案</w:t>
      </w:r>
    </w:p>
    <w:p w14:paraId="7B92CB56">
      <w:pPr>
        <w:widowControl/>
        <w:spacing w:line="428" w:lineRule="atLeast"/>
        <w:jc w:val="center"/>
        <w:rPr>
          <w:rFonts w:hint="eastAsia" w:ascii="宋体" w:hAnsi="宋体" w:cs="宋体"/>
          <w:kern w:val="0"/>
          <w:sz w:val="32"/>
        </w:rPr>
      </w:pPr>
    </w:p>
    <w:p w14:paraId="24554294">
      <w:pPr>
        <w:widowControl/>
        <w:spacing w:line="428" w:lineRule="atLeast"/>
        <w:jc w:val="center"/>
        <w:rPr>
          <w:rFonts w:hint="eastAsia" w:ascii="宋体" w:hAnsi="宋体" w:cs="宋体"/>
          <w:kern w:val="0"/>
          <w:sz w:val="32"/>
        </w:rPr>
      </w:pPr>
    </w:p>
    <w:p w14:paraId="5E6C4990">
      <w:pPr>
        <w:widowControl/>
        <w:spacing w:line="428" w:lineRule="atLeast"/>
        <w:jc w:val="center"/>
        <w:rPr>
          <w:rFonts w:hint="eastAsia" w:ascii="宋体" w:hAnsi="宋体" w:cs="宋体"/>
          <w:kern w:val="0"/>
          <w:sz w:val="32"/>
        </w:rPr>
      </w:pPr>
    </w:p>
    <w:p w14:paraId="192649C7">
      <w:pPr>
        <w:widowControl/>
        <w:spacing w:line="428" w:lineRule="atLeast"/>
        <w:jc w:val="center"/>
        <w:rPr>
          <w:rFonts w:hint="eastAsia" w:ascii="宋体" w:hAnsi="宋体" w:cs="宋体"/>
          <w:kern w:val="0"/>
          <w:sz w:val="32"/>
        </w:rPr>
      </w:pPr>
    </w:p>
    <w:p w14:paraId="45677A01">
      <w:pPr>
        <w:widowControl/>
        <w:spacing w:line="428" w:lineRule="atLeast"/>
        <w:jc w:val="center"/>
        <w:rPr>
          <w:rFonts w:hint="eastAsia" w:ascii="宋体" w:hAnsi="宋体" w:cs="宋体"/>
          <w:kern w:val="0"/>
          <w:sz w:val="32"/>
        </w:rPr>
      </w:pPr>
    </w:p>
    <w:p w14:paraId="25F217F7">
      <w:pPr>
        <w:widowControl/>
        <w:spacing w:line="428" w:lineRule="atLeast"/>
        <w:jc w:val="center"/>
        <w:rPr>
          <w:rFonts w:hint="eastAsia" w:ascii="宋体" w:hAnsi="宋体" w:cs="宋体"/>
          <w:kern w:val="0"/>
          <w:sz w:val="32"/>
        </w:rPr>
      </w:pPr>
    </w:p>
    <w:p w14:paraId="48DE27CE">
      <w:pPr>
        <w:widowControl/>
        <w:adjustRightInd w:val="0"/>
        <w:snapToGrid w:val="0"/>
        <w:spacing w:line="780" w:lineRule="exact"/>
        <w:ind w:firstLine="1280" w:firstLineChars="400"/>
        <w:rPr>
          <w:rFonts w:hint="eastAsia" w:ascii="宋体" w:hAnsi="宋体" w:cs="宋体"/>
          <w:kern w:val="0"/>
          <w:sz w:val="32"/>
          <w:szCs w:val="32"/>
          <w:u w:val="single"/>
        </w:rPr>
      </w:pPr>
      <w:r>
        <w:rPr>
          <w:rFonts w:hint="eastAsia" w:ascii="宋体" w:hAnsi="宋体" w:cs="宋体"/>
          <w:kern w:val="0"/>
          <w:sz w:val="32"/>
          <w:szCs w:val="32"/>
        </w:rPr>
        <w:t>项目名称：</w:t>
      </w:r>
      <w:r>
        <w:rPr>
          <w:rFonts w:hint="eastAsia" w:ascii="宋体" w:hAnsi="宋体" w:cs="宋体"/>
          <w:kern w:val="0"/>
          <w:sz w:val="32"/>
          <w:szCs w:val="32"/>
          <w:u w:val="single"/>
        </w:rPr>
        <w:t xml:space="preserve">                           </w:t>
      </w:r>
    </w:p>
    <w:p w14:paraId="6D8E71E0">
      <w:pPr>
        <w:widowControl/>
        <w:adjustRightInd w:val="0"/>
        <w:snapToGrid w:val="0"/>
        <w:spacing w:line="240" w:lineRule="auto"/>
        <w:rPr>
          <w:rFonts w:hint="eastAsia" w:ascii="宋体" w:hAnsi="宋体" w:cs="宋体"/>
          <w:kern w:val="0"/>
          <w:sz w:val="32"/>
          <w:szCs w:val="32"/>
        </w:rPr>
      </w:pPr>
      <w:r>
        <w:rPr>
          <w:rFonts w:hint="eastAsia" w:ascii="宋体" w:hAnsi="宋体" w:cs="宋体"/>
          <w:kern w:val="0"/>
          <w:sz w:val="32"/>
          <w:szCs w:val="32"/>
        </w:rPr>
        <w:t xml:space="preserve">        </w:t>
      </w:r>
    </w:p>
    <w:p w14:paraId="3C17B0BB">
      <w:pPr>
        <w:widowControl/>
        <w:adjustRightInd w:val="0"/>
        <w:snapToGrid w:val="0"/>
        <w:spacing w:line="240" w:lineRule="auto"/>
        <w:ind w:firstLine="1280" w:firstLineChars="400"/>
        <w:rPr>
          <w:rFonts w:hint="eastAsia" w:ascii="宋体" w:hAnsi="宋体" w:cs="宋体"/>
          <w:kern w:val="0"/>
          <w:sz w:val="32"/>
          <w:szCs w:val="32"/>
        </w:rPr>
      </w:pPr>
      <w:r>
        <w:rPr>
          <w:rFonts w:hint="eastAsia" w:ascii="宋体" w:hAnsi="宋体" w:cs="宋体"/>
          <w:kern w:val="0"/>
          <w:sz w:val="32"/>
          <w:szCs w:val="32"/>
        </w:rPr>
        <w:t>开发企业：</w:t>
      </w:r>
      <w:r>
        <w:rPr>
          <w:rFonts w:hint="eastAsia" w:ascii="宋体" w:hAnsi="宋体" w:cs="宋体"/>
          <w:kern w:val="0"/>
          <w:sz w:val="32"/>
          <w:u w:val="single"/>
        </w:rPr>
        <w:t xml:space="preserve">                           </w:t>
      </w:r>
    </w:p>
    <w:p w14:paraId="1CDC4960">
      <w:pPr>
        <w:widowControl/>
        <w:adjustRightInd w:val="0"/>
        <w:snapToGrid w:val="0"/>
        <w:spacing w:line="780" w:lineRule="exact"/>
        <w:ind w:firstLine="1280" w:firstLineChars="400"/>
        <w:rPr>
          <w:rFonts w:hint="eastAsia" w:ascii="宋体" w:hAnsi="宋体" w:cs="宋体"/>
          <w:kern w:val="0"/>
          <w:sz w:val="28"/>
          <w:szCs w:val="28"/>
          <w:u w:val="single"/>
        </w:rPr>
      </w:pPr>
      <w:r>
        <w:rPr>
          <w:rFonts w:hint="eastAsia" w:ascii="宋体" w:hAnsi="宋体" w:cs="宋体"/>
          <w:kern w:val="0"/>
          <w:sz w:val="32"/>
          <w:szCs w:val="32"/>
        </w:rPr>
        <w:t>申报日期：</w:t>
      </w:r>
      <w:r>
        <w:rPr>
          <w:rFonts w:hint="eastAsia" w:ascii="宋体" w:hAnsi="宋体" w:cs="宋体"/>
          <w:kern w:val="0"/>
          <w:sz w:val="32"/>
          <w:u w:val="single"/>
        </w:rPr>
        <w:t xml:space="preserve">                           </w:t>
      </w:r>
    </w:p>
    <w:p w14:paraId="103F6F19">
      <w:pPr>
        <w:widowControl/>
        <w:spacing w:line="428" w:lineRule="atLeast"/>
        <w:jc w:val="center"/>
        <w:rPr>
          <w:rFonts w:hint="eastAsia" w:ascii="黑体" w:hAnsi="黑体" w:eastAsia="黑体" w:cs="宋体"/>
          <w:kern w:val="0"/>
          <w:sz w:val="28"/>
          <w:szCs w:val="28"/>
        </w:rPr>
      </w:pPr>
      <w:r>
        <w:rPr>
          <w:rFonts w:hint="eastAsia" w:ascii="黑体" w:hAnsi="黑体" w:eastAsia="黑体" w:cs="宋体"/>
          <w:kern w:val="0"/>
          <w:sz w:val="28"/>
          <w:szCs w:val="28"/>
        </w:rPr>
        <w:t>.</w:t>
      </w:r>
    </w:p>
    <w:p w14:paraId="336EF462">
      <w:pPr>
        <w:widowControl/>
        <w:spacing w:line="428" w:lineRule="atLeast"/>
        <w:jc w:val="center"/>
        <w:rPr>
          <w:rFonts w:hint="eastAsia" w:ascii="黑体" w:hAnsi="黑体" w:eastAsia="黑体" w:cs="宋体"/>
          <w:kern w:val="0"/>
          <w:sz w:val="28"/>
          <w:szCs w:val="28"/>
        </w:rPr>
      </w:pPr>
    </w:p>
    <w:p w14:paraId="647BD280">
      <w:pPr>
        <w:widowControl/>
        <w:spacing w:line="428" w:lineRule="atLeast"/>
        <w:jc w:val="center"/>
        <w:rPr>
          <w:rFonts w:hint="eastAsia" w:ascii="黑体" w:hAnsi="黑体" w:eastAsia="黑体" w:cs="宋体"/>
          <w:kern w:val="0"/>
          <w:sz w:val="28"/>
          <w:szCs w:val="28"/>
        </w:rPr>
      </w:pPr>
    </w:p>
    <w:p w14:paraId="3A0C5697">
      <w:pPr>
        <w:widowControl/>
        <w:spacing w:line="428" w:lineRule="atLeast"/>
        <w:jc w:val="center"/>
        <w:rPr>
          <w:rFonts w:hint="eastAsia" w:ascii="宋体" w:hAnsi="宋体" w:cs="宋体"/>
          <w:kern w:val="0"/>
          <w:sz w:val="30"/>
          <w:szCs w:val="30"/>
        </w:rPr>
      </w:pPr>
    </w:p>
    <w:p w14:paraId="0611AA4F">
      <w:pPr>
        <w:widowControl/>
        <w:spacing w:line="428" w:lineRule="atLeast"/>
        <w:jc w:val="center"/>
        <w:rPr>
          <w:rFonts w:hint="eastAsia" w:ascii="宋体" w:hAnsi="宋体" w:cs="宋体"/>
          <w:kern w:val="0"/>
          <w:sz w:val="30"/>
          <w:szCs w:val="30"/>
        </w:rPr>
      </w:pPr>
    </w:p>
    <w:p w14:paraId="3297CD8D">
      <w:pPr>
        <w:widowControl/>
        <w:spacing w:line="428" w:lineRule="atLeast"/>
        <w:jc w:val="center"/>
        <w:rPr>
          <w:rFonts w:hint="eastAsia" w:ascii="黑体" w:hAnsi="黑体" w:eastAsia="黑体" w:cs="宋体"/>
          <w:color w:val="auto"/>
          <w:sz w:val="32"/>
        </w:rPr>
      </w:pPr>
      <w:r>
        <w:rPr>
          <w:rFonts w:hint="eastAsia" w:ascii="宋体" w:hAnsi="宋体" w:cs="宋体"/>
          <w:color w:val="auto"/>
          <w:kern w:val="0"/>
          <w:sz w:val="30"/>
          <w:szCs w:val="30"/>
        </w:rPr>
        <w:t>宿州市房产管理</w:t>
      </w:r>
      <w:r>
        <w:rPr>
          <w:rFonts w:hint="eastAsia" w:ascii="宋体" w:hAnsi="宋体" w:cs="宋体"/>
          <w:color w:val="auto"/>
          <w:kern w:val="0"/>
          <w:sz w:val="30"/>
          <w:szCs w:val="30"/>
          <w:lang w:eastAsia="zh-CN"/>
        </w:rPr>
        <w:t>服务中心监</w:t>
      </w:r>
      <w:r>
        <w:rPr>
          <w:rFonts w:hint="eastAsia" w:ascii="宋体" w:hAnsi="宋体" w:cs="宋体"/>
          <w:color w:val="auto"/>
          <w:kern w:val="0"/>
          <w:sz w:val="30"/>
          <w:szCs w:val="30"/>
        </w:rPr>
        <w:t>制</w:t>
      </w:r>
    </w:p>
    <w:p w14:paraId="606C3A5D">
      <w:pPr>
        <w:spacing w:line="500" w:lineRule="exact"/>
        <w:ind w:firstLine="3855" w:firstLineChars="1200"/>
        <w:textAlignment w:val="baseline"/>
        <w:rPr>
          <w:rFonts w:hint="eastAsia" w:ascii="黑体" w:hAnsi="黑体" w:eastAsia="黑体"/>
          <w:b/>
          <w:sz w:val="32"/>
        </w:rPr>
      </w:pPr>
    </w:p>
    <w:p w14:paraId="696FB9CC">
      <w:pPr>
        <w:spacing w:line="500" w:lineRule="exact"/>
        <w:ind w:firstLine="3855" w:firstLineChars="1200"/>
        <w:textAlignment w:val="baseline"/>
        <w:rPr>
          <w:rFonts w:hint="eastAsia" w:ascii="黑体" w:hAnsi="黑体" w:eastAsia="黑体"/>
          <w:b/>
          <w:sz w:val="32"/>
        </w:rPr>
      </w:pPr>
    </w:p>
    <w:p w14:paraId="3D3C0024">
      <w:pPr>
        <w:pStyle w:val="30"/>
        <w:widowControl w:val="0"/>
        <w:adjustRightInd w:val="0"/>
        <w:spacing w:before="0" w:beforeAutospacing="0" w:after="0" w:afterAutospacing="0" w:line="460" w:lineRule="exact"/>
        <w:ind w:firstLine="0"/>
        <w:jc w:val="both"/>
        <w:rPr>
          <w:rStyle w:val="13"/>
          <w:rFonts w:hint="eastAsia" w:ascii="新宋体" w:hAnsi="新宋体" w:eastAsia="新宋体"/>
          <w:sz w:val="52"/>
        </w:rPr>
      </w:pPr>
    </w:p>
    <w:p w14:paraId="4D529927">
      <w:pPr>
        <w:adjustRightInd w:val="0"/>
        <w:spacing w:line="460" w:lineRule="exact"/>
        <w:jc w:val="center"/>
        <w:textAlignment w:val="baseline"/>
        <w:rPr>
          <w:rFonts w:hint="eastAsia" w:ascii="黑体" w:hAnsi="黑体" w:eastAsia="黑体" w:cs="黑体"/>
          <w:b/>
          <w:sz w:val="32"/>
        </w:rPr>
      </w:pPr>
    </w:p>
    <w:p w14:paraId="6F5E5092">
      <w:pPr>
        <w:adjustRightInd w:val="0"/>
        <w:spacing w:line="460" w:lineRule="exact"/>
        <w:jc w:val="center"/>
        <w:textAlignment w:val="baseline"/>
        <w:rPr>
          <w:rFonts w:hint="eastAsia" w:ascii="黑体" w:hAnsi="黑体" w:eastAsia="黑体" w:cs="黑体"/>
          <w:b/>
          <w:sz w:val="32"/>
        </w:rPr>
      </w:pPr>
      <w:r>
        <w:rPr>
          <w:rFonts w:hint="eastAsia" w:ascii="黑体" w:hAnsi="黑体" w:eastAsia="黑体" w:cs="黑体"/>
          <w:b/>
          <w:sz w:val="32"/>
        </w:rPr>
        <w:t>企业承诺</w:t>
      </w:r>
    </w:p>
    <w:p w14:paraId="2A5708EC">
      <w:pPr>
        <w:pStyle w:val="2"/>
        <w:rPr>
          <w:rFonts w:hint="eastAsia"/>
        </w:rPr>
      </w:pPr>
    </w:p>
    <w:p w14:paraId="514F9A2A">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baseline"/>
        <w:rPr>
          <w:rFonts w:hint="eastAsia" w:ascii="仿宋" w:hAnsi="仿宋" w:eastAsia="仿宋"/>
          <w:sz w:val="28"/>
        </w:rPr>
      </w:pPr>
      <w:r>
        <w:rPr>
          <w:rFonts w:hint="eastAsia" w:ascii="仿宋" w:hAnsi="仿宋" w:eastAsia="仿宋"/>
          <w:sz w:val="28"/>
        </w:rPr>
        <w:t>1、本公司承诺将认真贯彻党中央、国务院的决策部署，坚持“房子是用来住的，不是用来炒的”定位，服从我市房地产市场管理的各项制度，严格按要求规范自身销售行为。</w:t>
      </w:r>
    </w:p>
    <w:p w14:paraId="3A34833E">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baseline"/>
        <w:rPr>
          <w:rFonts w:hint="eastAsia" w:ascii="仿宋" w:hAnsi="仿宋" w:eastAsia="仿宋"/>
          <w:sz w:val="28"/>
        </w:rPr>
      </w:pPr>
      <w:r>
        <w:rPr>
          <w:rFonts w:hint="eastAsia" w:ascii="仿宋" w:hAnsi="仿宋" w:eastAsia="仿宋"/>
          <w:sz w:val="28"/>
        </w:rPr>
        <w:t>2、本公司</w:t>
      </w:r>
      <w:r>
        <w:rPr>
          <w:rFonts w:hint="eastAsia" w:ascii="仿宋" w:hAnsi="仿宋" w:eastAsia="仿宋"/>
          <w:sz w:val="28"/>
          <w:lang w:eastAsia="zh-CN"/>
        </w:rPr>
        <w:t>承诺</w:t>
      </w:r>
      <w:r>
        <w:rPr>
          <w:rFonts w:hint="eastAsia" w:ascii="仿宋" w:hAnsi="仿宋" w:eastAsia="仿宋"/>
          <w:sz w:val="28"/>
        </w:rPr>
        <w:t>商品房预售方案中的相关数据信息依据政府有关部门批准的文件填报，并对方案内容的真实性、合法性、履约性负责。</w:t>
      </w:r>
    </w:p>
    <w:p w14:paraId="1F71EA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jc w:val="both"/>
        <w:textAlignment w:val="auto"/>
        <w:rPr>
          <w:rFonts w:hint="eastAsia" w:ascii="仿宋" w:hAnsi="仿宋" w:eastAsia="仿宋"/>
          <w:color w:val="auto"/>
          <w:sz w:val="28"/>
        </w:rPr>
      </w:pPr>
      <w:r>
        <w:rPr>
          <w:rFonts w:hint="eastAsia" w:ascii="仿宋" w:hAnsi="仿宋" w:eastAsia="仿宋"/>
          <w:sz w:val="28"/>
        </w:rPr>
        <w:t>3</w:t>
      </w:r>
      <w:r>
        <w:rPr>
          <w:rFonts w:hint="eastAsia" w:ascii="仿宋" w:hAnsi="仿宋" w:eastAsia="仿宋"/>
          <w:color w:val="auto"/>
          <w:sz w:val="28"/>
        </w:rPr>
        <w:t>、本公司承诺</w:t>
      </w:r>
      <w:r>
        <w:rPr>
          <w:rFonts w:hint="eastAsia" w:ascii="仿宋" w:hAnsi="仿宋" w:eastAsia="仿宋"/>
          <w:color w:val="auto"/>
          <w:sz w:val="28"/>
          <w:lang w:val="en-US" w:eastAsia="zh-CN"/>
        </w:rPr>
        <w:t>商品房预售资金监管遵循“专户专存、专款专用、全程监管、节点控制”的原则，确保商品房预售资金用于商品房项目工程建设。</w:t>
      </w:r>
    </w:p>
    <w:p w14:paraId="5883AF1A">
      <w:pPr>
        <w:keepNext w:val="0"/>
        <w:keepLines w:val="0"/>
        <w:pageBreakBefore w:val="0"/>
        <w:widowControl w:val="0"/>
        <w:suppressAutoHyphens/>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olor w:val="auto"/>
          <w:sz w:val="28"/>
        </w:rPr>
      </w:pPr>
      <w:r>
        <w:rPr>
          <w:rFonts w:hint="eastAsia" w:ascii="仿宋" w:hAnsi="仿宋" w:eastAsia="仿宋"/>
          <w:color w:val="auto"/>
          <w:sz w:val="28"/>
        </w:rPr>
        <w:t>4、本公司销售制度和措施健全，承诺遵守</w:t>
      </w:r>
      <w:r>
        <w:rPr>
          <w:rFonts w:hint="eastAsia" w:ascii="仿宋" w:hAnsi="仿宋" w:eastAsia="仿宋"/>
          <w:color w:val="auto"/>
          <w:sz w:val="28"/>
          <w:lang w:eastAsia="zh-CN"/>
        </w:rPr>
        <w:t>《</w:t>
      </w:r>
      <w:r>
        <w:rPr>
          <w:rFonts w:hint="eastAsia" w:ascii="仿宋" w:hAnsi="仿宋" w:eastAsia="仿宋"/>
          <w:color w:val="auto"/>
          <w:sz w:val="28"/>
          <w:lang w:val="en-US" w:eastAsia="zh-CN"/>
        </w:rPr>
        <w:t>宿州市商品房预售资金监管实施细则</w:t>
      </w:r>
      <w:r>
        <w:rPr>
          <w:rFonts w:hint="eastAsia" w:ascii="仿宋" w:hAnsi="仿宋" w:eastAsia="仿宋"/>
          <w:color w:val="auto"/>
          <w:sz w:val="28"/>
          <w:lang w:eastAsia="zh-CN"/>
        </w:rPr>
        <w:t>》</w:t>
      </w:r>
      <w:r>
        <w:rPr>
          <w:rFonts w:hint="eastAsia" w:ascii="仿宋" w:hAnsi="仿宋" w:eastAsia="仿宋"/>
          <w:color w:val="auto"/>
          <w:sz w:val="28"/>
        </w:rPr>
        <w:t>规定，严格按照本方案预售商品房，并在销售现场公示</w:t>
      </w:r>
      <w:r>
        <w:rPr>
          <w:rFonts w:hint="eastAsia" w:ascii="仿宋" w:hAnsi="仿宋" w:eastAsia="仿宋"/>
          <w:color w:val="auto"/>
          <w:sz w:val="28"/>
          <w:lang w:val="en-US" w:eastAsia="zh-CN"/>
        </w:rPr>
        <w:t>《宿州市商品房预售资金监管三方监管协议》，承诺取得《商品房预售许可证》后，将监管银行名称、监管账户名称及账号等信息在商品房销售场所显著位置，以及市房管中心门户网站进行公示。</w:t>
      </w:r>
    </w:p>
    <w:p w14:paraId="23471E91">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baseline"/>
        <w:rPr>
          <w:rFonts w:hint="eastAsia" w:ascii="仿宋" w:hAnsi="仿宋" w:eastAsia="仿宋"/>
          <w:sz w:val="28"/>
        </w:rPr>
      </w:pPr>
      <w:r>
        <w:rPr>
          <w:rFonts w:hint="eastAsia" w:ascii="仿宋" w:hAnsi="仿宋" w:eastAsia="仿宋"/>
          <w:sz w:val="28"/>
        </w:rPr>
        <w:t>5、</w:t>
      </w:r>
      <w:r>
        <w:rPr>
          <w:rFonts w:hint="eastAsia" w:ascii="仿宋" w:hAnsi="仿宋" w:eastAsia="仿宋"/>
          <w:sz w:val="28"/>
          <w:lang w:eastAsia="zh-CN"/>
        </w:rPr>
        <w:t>承诺</w:t>
      </w:r>
      <w:r>
        <w:rPr>
          <w:rFonts w:hint="eastAsia" w:ascii="仿宋" w:hAnsi="仿宋" w:eastAsia="仿宋"/>
          <w:sz w:val="28"/>
        </w:rPr>
        <w:t>自预售许可证发放之日起十日内严格按照批准的用途和范围将全部准售房源一次性对外公开销售。不分批、分次销售，保证不炒房卖号、捂盘惜售，不虚假交易等。</w:t>
      </w:r>
    </w:p>
    <w:p w14:paraId="26400C59">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6、承诺不发生无证预（销）售行为，</w:t>
      </w:r>
      <w:r>
        <w:rPr>
          <w:rFonts w:hint="eastAsia" w:ascii="仿宋" w:hAnsi="仿宋" w:eastAsia="仿宋" w:cs="仿宋"/>
          <w:color w:val="000000"/>
          <w:sz w:val="28"/>
          <w:szCs w:val="28"/>
        </w:rPr>
        <w:t>决不</w:t>
      </w:r>
      <w:r>
        <w:rPr>
          <w:rFonts w:hint="eastAsia" w:ascii="仿宋" w:hAnsi="仿宋" w:eastAsia="仿宋" w:cs="仿宋"/>
          <w:bCs/>
          <w:color w:val="000000"/>
          <w:sz w:val="28"/>
          <w:szCs w:val="28"/>
        </w:rPr>
        <w:t>擅自预售商品房（包括内部认购、会员制及其他以收取预定款为目的的变相预售行为）</w:t>
      </w:r>
      <w:r>
        <w:rPr>
          <w:rFonts w:hint="eastAsia" w:ascii="仿宋" w:hAnsi="仿宋" w:eastAsia="仿宋" w:cs="仿宋"/>
          <w:sz w:val="28"/>
          <w:szCs w:val="28"/>
        </w:rPr>
        <w:t>；不一房二售、严格按照预售楼盘编码顺序进行销售。</w:t>
      </w:r>
    </w:p>
    <w:p w14:paraId="63A656D7">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baseline"/>
        <w:rPr>
          <w:rFonts w:hint="eastAsia" w:ascii="仿宋_GB2312" w:hAnsi="宋体" w:eastAsia="仿宋_GB2312" w:cs="宋体"/>
          <w:spacing w:val="8"/>
          <w:kern w:val="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、承诺</w:t>
      </w:r>
      <w:r>
        <w:rPr>
          <w:rFonts w:hint="eastAsia" w:ascii="仿宋_GB2312" w:hAnsi="宋体" w:eastAsia="仿宋_GB2312" w:cs="宋体"/>
          <w:spacing w:val="8"/>
          <w:kern w:val="0"/>
          <w:sz w:val="28"/>
          <w:szCs w:val="28"/>
        </w:rPr>
        <w:t>本小区内与商品房配套建设的各项基础设施，包括供水、供电、供气、供热、通讯、有线电视、安全监控系统、信报箱等建设费用，一律计入开发建设成本之中，不再销售价格之外另行收取费用。</w:t>
      </w:r>
    </w:p>
    <w:p w14:paraId="23B17B8D">
      <w:pPr>
        <w:keepNext w:val="0"/>
        <w:keepLines w:val="0"/>
        <w:pageBreakBefore w:val="0"/>
        <w:widowControl w:val="0"/>
        <w:kinsoku/>
        <w:wordWrap/>
        <w:overflowPunct/>
        <w:topLinePunct w:val="0"/>
        <w:autoSpaceDE/>
        <w:autoSpaceDN/>
        <w:bidi w:val="0"/>
        <w:adjustRightInd w:val="0"/>
        <w:snapToGrid/>
        <w:spacing w:line="600" w:lineRule="exact"/>
        <w:ind w:firstLine="592" w:firstLineChars="200"/>
        <w:textAlignment w:val="baseline"/>
        <w:rPr>
          <w:rFonts w:hint="eastAsia" w:ascii="仿宋_GB2312" w:hAnsi="仿宋_GB2312" w:eastAsia="仿宋_GB2312" w:cs="仿宋_GB2312"/>
          <w:color w:val="auto"/>
          <w:spacing w:val="8"/>
          <w:kern w:val="0"/>
          <w:sz w:val="28"/>
          <w:szCs w:val="28"/>
          <w:lang w:eastAsia="zh-CN"/>
        </w:rPr>
      </w:pPr>
      <w:r>
        <w:rPr>
          <w:rFonts w:hint="eastAsia" w:ascii="仿宋_GB2312" w:hAnsi="宋体" w:eastAsia="仿宋_GB2312" w:cs="宋体"/>
          <w:spacing w:val="8"/>
          <w:kern w:val="0"/>
          <w:sz w:val="28"/>
          <w:szCs w:val="28"/>
          <w:lang w:val="en-US" w:eastAsia="zh-CN"/>
        </w:rPr>
        <w:t>8</w:t>
      </w:r>
      <w:r>
        <w:rPr>
          <w:rFonts w:hint="eastAsia" w:ascii="仿宋_GB2312" w:hAnsi="宋体" w:eastAsia="仿宋_GB2312" w:cs="宋体"/>
          <w:spacing w:val="8"/>
          <w:kern w:val="0"/>
          <w:sz w:val="28"/>
          <w:szCs w:val="28"/>
        </w:rPr>
        <w:t>、</w:t>
      </w:r>
      <w:r>
        <w:rPr>
          <w:rFonts w:hint="eastAsia" w:ascii="仿宋_GB2312" w:hAnsi="宋体" w:eastAsia="仿宋_GB2312" w:cs="宋体"/>
          <w:color w:val="auto"/>
          <w:spacing w:val="8"/>
          <w:kern w:val="0"/>
          <w:sz w:val="28"/>
          <w:szCs w:val="28"/>
        </w:rPr>
        <w:t>承</w:t>
      </w:r>
      <w:r>
        <w:rPr>
          <w:rFonts w:hint="eastAsia" w:ascii="仿宋_GB2312" w:hAnsi="仿宋_GB2312" w:eastAsia="仿宋_GB2312" w:cs="仿宋_GB2312"/>
          <w:color w:val="auto"/>
          <w:spacing w:val="8"/>
          <w:kern w:val="0"/>
          <w:sz w:val="28"/>
          <w:szCs w:val="28"/>
        </w:rPr>
        <w:t>诺本项目基础设施与公共配套设施严格按</w:t>
      </w:r>
      <w:r>
        <w:rPr>
          <w:rFonts w:hint="eastAsia" w:ascii="仿宋_GB2312" w:hAnsi="仿宋_GB2312" w:eastAsia="仿宋_GB2312" w:cs="仿宋_GB2312"/>
          <w:color w:val="auto"/>
          <w:spacing w:val="8"/>
          <w:kern w:val="0"/>
          <w:sz w:val="28"/>
          <w:szCs w:val="28"/>
          <w:lang w:val="en-US" w:eastAsia="zh-CN"/>
        </w:rPr>
        <w:t>《公建配套建设计划表》及《房屋交付标准表》</w:t>
      </w:r>
      <w:r>
        <w:rPr>
          <w:rFonts w:hint="eastAsia" w:ascii="仿宋_GB2312" w:hAnsi="仿宋_GB2312" w:eastAsia="仿宋_GB2312" w:cs="仿宋_GB2312"/>
          <w:color w:val="auto"/>
          <w:spacing w:val="8"/>
          <w:kern w:val="0"/>
          <w:sz w:val="28"/>
          <w:szCs w:val="28"/>
        </w:rPr>
        <w:t>要求建设。</w:t>
      </w:r>
    </w:p>
    <w:p w14:paraId="0685251C">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、如违反以上承诺，由本公司负全部责任。</w:t>
      </w:r>
    </w:p>
    <w:p w14:paraId="7FDAF6B0">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baseline"/>
        <w:rPr>
          <w:rFonts w:hint="eastAsia" w:ascii="仿宋" w:hAnsi="仿宋" w:eastAsia="仿宋" w:cs="仿宋"/>
          <w:sz w:val="28"/>
          <w:szCs w:val="28"/>
        </w:rPr>
      </w:pPr>
    </w:p>
    <w:p w14:paraId="70A232CD">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baseline"/>
        <w:rPr>
          <w:rFonts w:hint="eastAsia" w:ascii="仿宋" w:hAnsi="仿宋" w:eastAsia="仿宋" w:cs="仿宋"/>
          <w:sz w:val="28"/>
          <w:szCs w:val="28"/>
        </w:rPr>
      </w:pPr>
    </w:p>
    <w:p w14:paraId="4FBDD7A8">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申报公司（签章）：           法定代表人（签章）：</w:t>
      </w:r>
    </w:p>
    <w:p w14:paraId="1BA7724C">
      <w:pPr>
        <w:keepNext w:val="0"/>
        <w:keepLines w:val="0"/>
        <w:pageBreakBefore w:val="0"/>
        <w:widowControl w:val="0"/>
        <w:kinsoku/>
        <w:wordWrap/>
        <w:overflowPunct/>
        <w:topLinePunct w:val="0"/>
        <w:autoSpaceDE/>
        <w:autoSpaceDN/>
        <w:bidi w:val="0"/>
        <w:snapToGrid/>
        <w:spacing w:line="600" w:lineRule="exact"/>
        <w:ind w:firstLine="643" w:firstLineChars="200"/>
        <w:textAlignment w:val="baseline"/>
        <w:rPr>
          <w:rFonts w:hint="eastAsia" w:ascii="黑体" w:hAnsi="黑体" w:eastAsia="黑体" w:cs="黑体"/>
          <w:b/>
          <w:sz w:val="32"/>
        </w:rPr>
      </w:pPr>
    </w:p>
    <w:p w14:paraId="698D694B">
      <w:pPr>
        <w:spacing w:line="500" w:lineRule="exact"/>
        <w:ind w:firstLine="3855" w:firstLineChars="1200"/>
        <w:textAlignment w:val="baseline"/>
        <w:rPr>
          <w:rFonts w:hint="eastAsia" w:ascii="黑体" w:hAnsi="黑体" w:eastAsia="黑体" w:cs="黑体"/>
          <w:b/>
          <w:sz w:val="32"/>
        </w:rPr>
      </w:pPr>
    </w:p>
    <w:p w14:paraId="4E65BF23">
      <w:pPr>
        <w:spacing w:line="500" w:lineRule="exact"/>
        <w:ind w:firstLine="3855" w:firstLineChars="1200"/>
        <w:textAlignment w:val="baseline"/>
        <w:rPr>
          <w:rFonts w:hint="eastAsia" w:ascii="黑体" w:hAnsi="黑体" w:eastAsia="黑体" w:cs="黑体"/>
          <w:b/>
          <w:sz w:val="32"/>
        </w:rPr>
      </w:pPr>
      <w:r>
        <w:rPr>
          <w:rFonts w:hint="eastAsia" w:ascii="黑体" w:hAnsi="黑体" w:eastAsia="黑体" w:cs="黑体"/>
          <w:b/>
          <w:sz w:val="32"/>
        </w:rPr>
        <w:t>填写说明</w:t>
      </w:r>
    </w:p>
    <w:p w14:paraId="5D656A4C">
      <w:pPr>
        <w:spacing w:line="500" w:lineRule="exact"/>
        <w:ind w:firstLine="3855" w:firstLineChars="1200"/>
        <w:textAlignment w:val="baseline"/>
        <w:rPr>
          <w:rFonts w:hint="eastAsia" w:ascii="黑体" w:hAnsi="黑体" w:eastAsia="黑体" w:cs="黑体"/>
          <w:b/>
          <w:sz w:val="32"/>
        </w:rPr>
      </w:pPr>
    </w:p>
    <w:p w14:paraId="25FCFD5C">
      <w:pPr>
        <w:adjustRightInd w:val="0"/>
        <w:spacing w:line="460" w:lineRule="exact"/>
        <w:ind w:firstLine="560" w:firstLineChars="200"/>
        <w:textAlignment w:val="baseline"/>
        <w:rPr>
          <w:rFonts w:hint="eastAsia" w:ascii="仿宋" w:hAnsi="仿宋" w:eastAsia="仿宋"/>
          <w:sz w:val="28"/>
        </w:rPr>
      </w:pPr>
      <w:r>
        <w:rPr>
          <w:rFonts w:hint="eastAsia" w:ascii="仿宋" w:hAnsi="仿宋" w:eastAsia="仿宋"/>
          <w:sz w:val="28"/>
        </w:rPr>
        <w:t>1、本方案以申办预售许可单元（栋）为单位。</w:t>
      </w:r>
    </w:p>
    <w:p w14:paraId="18DE6A3E">
      <w:pPr>
        <w:adjustRightInd w:val="0"/>
        <w:spacing w:line="460" w:lineRule="exact"/>
        <w:ind w:firstLine="560" w:firstLineChars="200"/>
        <w:textAlignment w:val="baseline"/>
        <w:rPr>
          <w:rFonts w:hint="eastAsia" w:ascii="仿宋" w:hAnsi="仿宋" w:eastAsia="仿宋"/>
          <w:sz w:val="28"/>
        </w:rPr>
      </w:pPr>
      <w:r>
        <w:rPr>
          <w:rFonts w:hint="eastAsia" w:ascii="仿宋" w:hAnsi="仿宋" w:eastAsia="仿宋"/>
          <w:sz w:val="28"/>
        </w:rPr>
        <w:t>2、本方案中的“地址”、“楼号”等均指公安部门确定的路名、门牌号码及楼号，项目基本情况以独立建筑区划或地块为单位。</w:t>
      </w:r>
    </w:p>
    <w:p w14:paraId="46C06CFE">
      <w:pPr>
        <w:adjustRightInd w:val="0"/>
        <w:spacing w:line="460" w:lineRule="exact"/>
        <w:ind w:firstLine="560" w:firstLineChars="200"/>
        <w:textAlignment w:val="baseline"/>
        <w:rPr>
          <w:rFonts w:hint="eastAsia" w:ascii="仿宋" w:hAnsi="仿宋" w:eastAsia="仿宋"/>
          <w:sz w:val="28"/>
        </w:rPr>
      </w:pPr>
      <w:r>
        <w:rPr>
          <w:rFonts w:hint="eastAsia" w:ascii="仿宋" w:hAnsi="仿宋" w:eastAsia="仿宋"/>
          <w:sz w:val="28"/>
        </w:rPr>
        <w:t>3、本方案【】中选择内容，以划√方式选定。</w:t>
      </w:r>
    </w:p>
    <w:p w14:paraId="53B92152">
      <w:pPr>
        <w:adjustRightInd w:val="0"/>
        <w:spacing w:line="460" w:lineRule="exact"/>
        <w:ind w:firstLine="560" w:firstLineChars="200"/>
        <w:textAlignment w:val="baseline"/>
        <w:rPr>
          <w:rFonts w:hint="eastAsia" w:ascii="仿宋" w:hAnsi="仿宋" w:eastAsia="仿宋"/>
          <w:sz w:val="28"/>
        </w:rPr>
      </w:pPr>
      <w:r>
        <w:rPr>
          <w:rFonts w:hint="eastAsia" w:ascii="仿宋" w:hAnsi="仿宋" w:eastAsia="仿宋"/>
          <w:sz w:val="28"/>
        </w:rPr>
        <w:t>4、本方案中物业用房及其它公共设施的位置以及建筑面积是指规划批准的施工图纸上载明的位置，申请预售商品房面积应由具有资质的测绘机构预测绘。</w:t>
      </w:r>
    </w:p>
    <w:p w14:paraId="50E54D05">
      <w:pPr>
        <w:adjustRightInd w:val="0"/>
        <w:snapToGrid w:val="0"/>
        <w:spacing w:line="460" w:lineRule="exact"/>
        <w:ind w:firstLine="560" w:firstLineChars="200"/>
        <w:jc w:val="left"/>
        <w:rPr>
          <w:rFonts w:hint="eastAsia" w:ascii="仿宋" w:hAnsi="仿宋" w:eastAsia="仿宋"/>
          <w:sz w:val="28"/>
        </w:rPr>
      </w:pPr>
      <w:r>
        <w:rPr>
          <w:rFonts w:hint="eastAsia" w:ascii="仿宋" w:hAnsi="仿宋" w:eastAsia="仿宋"/>
          <w:sz w:val="28"/>
        </w:rPr>
        <w:t>5、本方案所有内容须准确无误，不得随意更改。</w:t>
      </w:r>
    </w:p>
    <w:p w14:paraId="56AEABA0">
      <w:pPr>
        <w:adjustRightInd w:val="0"/>
        <w:snapToGrid w:val="0"/>
        <w:spacing w:line="460" w:lineRule="exact"/>
        <w:ind w:left="805" w:leftChars="266" w:hanging="246" w:hangingChars="100"/>
        <w:jc w:val="left"/>
        <w:rPr>
          <w:rFonts w:hint="eastAsia" w:ascii="仿宋" w:hAnsi="仿宋" w:eastAsia="仿宋"/>
          <w:sz w:val="28"/>
        </w:rPr>
      </w:pPr>
      <w:r>
        <w:rPr>
          <w:rFonts w:hint="eastAsia" w:ascii="仿宋" w:hAnsi="仿宋" w:eastAsia="仿宋"/>
          <w:spacing w:val="-17"/>
          <w:sz w:val="28"/>
        </w:rPr>
        <w:t>6、</w:t>
      </w:r>
      <w:r>
        <w:rPr>
          <w:rFonts w:hint="eastAsia" w:ascii="仿宋" w:hAnsi="仿宋" w:eastAsia="仿宋"/>
          <w:sz w:val="28"/>
        </w:rPr>
        <w:t>本方案样本可于宿州市房</w:t>
      </w:r>
      <w:r>
        <w:rPr>
          <w:rFonts w:hint="eastAsia" w:ascii="仿宋" w:hAnsi="仿宋" w:eastAsia="仿宋"/>
          <w:sz w:val="28"/>
          <w:lang w:eastAsia="zh-CN"/>
        </w:rPr>
        <w:t>产管理服务中心</w:t>
      </w:r>
      <w:r>
        <w:rPr>
          <w:rFonts w:hint="eastAsia" w:ascii="仿宋" w:hAnsi="仿宋" w:eastAsia="仿宋"/>
          <w:sz w:val="28"/>
        </w:rPr>
        <w:t>官网下载。</w:t>
      </w:r>
    </w:p>
    <w:p w14:paraId="50E13237">
      <w:pPr>
        <w:adjustRightInd w:val="0"/>
        <w:snapToGrid w:val="0"/>
        <w:spacing w:line="460" w:lineRule="exact"/>
        <w:ind w:firstLine="1120" w:firstLineChars="400"/>
        <w:jc w:val="left"/>
        <w:rPr>
          <w:rFonts w:hint="eastAsia" w:ascii="仿宋" w:hAnsi="仿宋" w:eastAsia="仿宋"/>
          <w:spacing w:val="-34"/>
          <w:sz w:val="28"/>
        </w:rPr>
      </w:pPr>
      <w:r>
        <w:rPr>
          <w:rFonts w:hint="eastAsia" w:ascii="仿宋" w:hAnsi="仿宋" w:eastAsia="仿宋"/>
          <w:sz w:val="28"/>
        </w:rPr>
        <w:t>网址：http://fgzx.ahsz.gov.cn/</w:t>
      </w:r>
    </w:p>
    <w:p w14:paraId="11EEB195">
      <w:pPr>
        <w:adjustRightInd w:val="0"/>
        <w:snapToGrid w:val="0"/>
        <w:spacing w:line="460" w:lineRule="exact"/>
        <w:jc w:val="left"/>
        <w:rPr>
          <w:rFonts w:hint="eastAsia" w:ascii="仿宋" w:hAnsi="仿宋" w:eastAsia="仿宋"/>
          <w:spacing w:val="-34"/>
          <w:sz w:val="28"/>
        </w:rPr>
      </w:pPr>
    </w:p>
    <w:p w14:paraId="4AF5A9FD">
      <w:pPr>
        <w:adjustRightInd w:val="0"/>
        <w:snapToGrid w:val="0"/>
        <w:spacing w:line="460" w:lineRule="exact"/>
        <w:ind w:firstLine="848" w:firstLineChars="400"/>
        <w:jc w:val="left"/>
        <w:rPr>
          <w:rFonts w:hint="eastAsia" w:ascii="仿宋" w:hAnsi="仿宋" w:eastAsia="仿宋"/>
          <w:spacing w:val="-34"/>
          <w:sz w:val="28"/>
        </w:rPr>
      </w:pPr>
    </w:p>
    <w:p w14:paraId="48229D53">
      <w:pPr>
        <w:adjustRightInd w:val="0"/>
        <w:snapToGrid w:val="0"/>
        <w:spacing w:line="460" w:lineRule="exact"/>
        <w:ind w:firstLine="848" w:firstLineChars="400"/>
        <w:jc w:val="left"/>
        <w:rPr>
          <w:rFonts w:hint="eastAsia" w:ascii="仿宋" w:hAnsi="仿宋" w:eastAsia="仿宋"/>
          <w:spacing w:val="-34"/>
          <w:sz w:val="28"/>
        </w:rPr>
      </w:pPr>
    </w:p>
    <w:p w14:paraId="60E72252">
      <w:pPr>
        <w:adjustRightInd w:val="0"/>
        <w:snapToGrid w:val="0"/>
        <w:spacing w:line="460" w:lineRule="exact"/>
        <w:ind w:firstLine="848" w:firstLineChars="400"/>
        <w:jc w:val="left"/>
        <w:rPr>
          <w:rFonts w:hint="eastAsia" w:ascii="仿宋" w:hAnsi="仿宋" w:eastAsia="仿宋"/>
          <w:spacing w:val="-34"/>
          <w:sz w:val="28"/>
        </w:rPr>
      </w:pPr>
    </w:p>
    <w:p w14:paraId="3137A81C">
      <w:pPr>
        <w:adjustRightInd w:val="0"/>
        <w:snapToGrid w:val="0"/>
        <w:spacing w:line="460" w:lineRule="exact"/>
        <w:jc w:val="both"/>
        <w:rPr>
          <w:rFonts w:hint="eastAsia" w:ascii="宋体" w:hAnsi="宋体" w:cs="宋体"/>
          <w:b/>
          <w:bCs/>
          <w:sz w:val="36"/>
          <w:szCs w:val="36"/>
        </w:rPr>
      </w:pPr>
    </w:p>
    <w:p w14:paraId="09A067A1">
      <w:pPr>
        <w:adjustRightInd w:val="0"/>
        <w:snapToGrid w:val="0"/>
        <w:spacing w:line="460" w:lineRule="exact"/>
        <w:jc w:val="center"/>
        <w:rPr>
          <w:rFonts w:hint="eastAsia" w:ascii="宋体" w:hAnsi="宋体" w:cs="宋体"/>
          <w:b/>
          <w:bCs/>
          <w:sz w:val="36"/>
          <w:szCs w:val="36"/>
        </w:rPr>
      </w:pPr>
    </w:p>
    <w:p w14:paraId="7EE4692B">
      <w:pPr>
        <w:adjustRightInd w:val="0"/>
        <w:snapToGrid w:val="0"/>
        <w:spacing w:line="460" w:lineRule="exact"/>
        <w:jc w:val="center"/>
        <w:rPr>
          <w:rFonts w:hint="eastAsia" w:ascii="宋体" w:hAnsi="宋体" w:cs="宋体"/>
          <w:b/>
          <w:bCs/>
          <w:sz w:val="36"/>
          <w:szCs w:val="36"/>
        </w:rPr>
      </w:pPr>
    </w:p>
    <w:p w14:paraId="0FD5FCE6">
      <w:pPr>
        <w:adjustRightInd w:val="0"/>
        <w:snapToGrid w:val="0"/>
        <w:spacing w:line="460" w:lineRule="exact"/>
        <w:jc w:val="center"/>
        <w:rPr>
          <w:rFonts w:hint="eastAsia" w:ascii="宋体" w:hAnsi="宋体" w:cs="宋体"/>
          <w:b/>
          <w:bCs/>
          <w:sz w:val="36"/>
          <w:szCs w:val="36"/>
        </w:rPr>
      </w:pPr>
    </w:p>
    <w:p w14:paraId="075FD71F">
      <w:pPr>
        <w:adjustRightInd w:val="0"/>
        <w:snapToGrid w:val="0"/>
        <w:spacing w:line="460" w:lineRule="exact"/>
        <w:jc w:val="center"/>
        <w:rPr>
          <w:rFonts w:hint="eastAsia" w:ascii="宋体" w:hAnsi="宋体" w:cs="宋体"/>
          <w:b/>
          <w:bCs/>
          <w:sz w:val="36"/>
          <w:szCs w:val="36"/>
        </w:rPr>
      </w:pPr>
    </w:p>
    <w:p w14:paraId="74B5F974">
      <w:pPr>
        <w:adjustRightInd w:val="0"/>
        <w:snapToGrid w:val="0"/>
        <w:spacing w:line="460" w:lineRule="exact"/>
        <w:jc w:val="center"/>
        <w:rPr>
          <w:rFonts w:hint="eastAsia" w:ascii="宋体" w:hAnsi="宋体" w:cs="宋体"/>
          <w:b/>
          <w:bCs/>
          <w:sz w:val="36"/>
          <w:szCs w:val="36"/>
        </w:rPr>
      </w:pPr>
    </w:p>
    <w:p w14:paraId="5D04AEF7">
      <w:pPr>
        <w:adjustRightInd w:val="0"/>
        <w:snapToGrid w:val="0"/>
        <w:spacing w:line="460" w:lineRule="exact"/>
        <w:jc w:val="center"/>
        <w:rPr>
          <w:rFonts w:hint="eastAsia" w:ascii="宋体" w:hAnsi="宋体" w:cs="宋体"/>
          <w:b/>
          <w:bCs/>
          <w:sz w:val="36"/>
          <w:szCs w:val="36"/>
        </w:rPr>
      </w:pPr>
      <w:r>
        <w:rPr>
          <w:rFonts w:hint="eastAsia" w:ascii="宋体" w:hAnsi="宋体" w:cs="宋体"/>
          <w:b/>
          <w:bCs/>
          <w:sz w:val="36"/>
          <w:szCs w:val="36"/>
        </w:rPr>
        <w:t>宿州市商品房预售方案</w:t>
      </w:r>
    </w:p>
    <w:p w14:paraId="45ED67E7">
      <w:pPr>
        <w:pStyle w:val="2"/>
        <w:rPr>
          <w:rFonts w:hint="eastAsia"/>
        </w:rPr>
      </w:pPr>
    </w:p>
    <w:p w14:paraId="1B4686D3">
      <w:pPr>
        <w:adjustRightInd w:val="0"/>
        <w:snapToGrid w:val="0"/>
        <w:spacing w:line="460" w:lineRule="exact"/>
        <w:ind w:firstLine="480" w:firstLineChars="200"/>
        <w:jc w:val="left"/>
        <w:rPr>
          <w:rFonts w:hint="eastAsia" w:ascii="宋体" w:hAnsi="宋体" w:cs="宋体"/>
          <w:color w:val="auto"/>
          <w:sz w:val="28"/>
        </w:rPr>
      </w:pPr>
      <w:r>
        <w:rPr>
          <w:rFonts w:hint="eastAsia" w:ascii="宋体" w:hAnsi="宋体" w:cs="宋体"/>
          <w:sz w:val="24"/>
          <w:szCs w:val="24"/>
        </w:rPr>
        <w:t>根据《城市房地产管理法》、《城市商品房预售管理办法》</w:t>
      </w:r>
      <w:r>
        <w:rPr>
          <w:rFonts w:hint="eastAsia" w:ascii="仿宋" w:hAnsi="仿宋" w:eastAsia="仿宋"/>
          <w:color w:val="auto"/>
          <w:sz w:val="28"/>
          <w:lang w:eastAsia="zh-CN"/>
        </w:rPr>
        <w:t>《</w:t>
      </w:r>
      <w:r>
        <w:rPr>
          <w:rFonts w:hint="eastAsia" w:ascii="仿宋" w:hAnsi="仿宋" w:eastAsia="仿宋"/>
          <w:color w:val="auto"/>
          <w:sz w:val="28"/>
          <w:lang w:val="en-US" w:eastAsia="zh-CN"/>
        </w:rPr>
        <w:t>宿州市商品房预售资金监管实施细则</w:t>
      </w:r>
      <w:r>
        <w:rPr>
          <w:rFonts w:hint="eastAsia" w:ascii="仿宋" w:hAnsi="仿宋" w:eastAsia="仿宋"/>
          <w:color w:val="auto"/>
          <w:sz w:val="28"/>
          <w:lang w:eastAsia="zh-CN"/>
        </w:rPr>
        <w:t>》</w:t>
      </w:r>
      <w:r>
        <w:rPr>
          <w:rFonts w:hint="eastAsia" w:ascii="宋体" w:hAnsi="宋体" w:cs="宋体"/>
          <w:color w:val="auto"/>
          <w:sz w:val="24"/>
          <w:szCs w:val="24"/>
        </w:rPr>
        <w:t>等有关法律、法规和规定，制定本方案。</w:t>
      </w:r>
    </w:p>
    <w:p w14:paraId="5A41227A">
      <w:pPr>
        <w:adjustRightInd w:val="0"/>
        <w:spacing w:line="560" w:lineRule="exact"/>
        <w:textAlignment w:val="baseline"/>
        <w:rPr>
          <w:rFonts w:hint="eastAsia" w:ascii="黑体" w:hAnsi="黑体" w:eastAsia="黑体"/>
          <w:sz w:val="32"/>
        </w:rPr>
      </w:pPr>
    </w:p>
    <w:p w14:paraId="4137F146">
      <w:pPr>
        <w:pStyle w:val="22"/>
        <w:widowControl w:val="0"/>
        <w:adjustRightInd w:val="0"/>
        <w:snapToGrid w:val="0"/>
        <w:spacing w:before="0" w:beforeAutospacing="0" w:after="0" w:afterAutospacing="0" w:line="480" w:lineRule="auto"/>
        <w:ind w:firstLine="0"/>
        <w:jc w:val="center"/>
        <w:rPr>
          <w:rStyle w:val="13"/>
          <w:rFonts w:hint="eastAsia"/>
          <w:bCs w:val="0"/>
          <w:sz w:val="32"/>
          <w:szCs w:val="32"/>
        </w:rPr>
      </w:pPr>
      <w:r>
        <w:rPr>
          <w:rStyle w:val="13"/>
          <w:rFonts w:hint="eastAsia"/>
          <w:bCs w:val="0"/>
          <w:sz w:val="32"/>
          <w:szCs w:val="32"/>
        </w:rPr>
        <w:t>第一章：开发企业情况</w:t>
      </w:r>
    </w:p>
    <w:p w14:paraId="2B21AC79">
      <w:pPr>
        <w:pStyle w:val="22"/>
        <w:widowControl w:val="0"/>
        <w:adjustRightInd w:val="0"/>
        <w:snapToGrid w:val="0"/>
        <w:spacing w:before="0" w:beforeAutospacing="0" w:after="0" w:afterAutospacing="0" w:line="480" w:lineRule="auto"/>
        <w:ind w:firstLine="0"/>
        <w:jc w:val="both"/>
        <w:rPr>
          <w:rStyle w:val="13"/>
          <w:rFonts w:hint="eastAsia"/>
          <w:bCs w:val="0"/>
          <w:sz w:val="28"/>
        </w:rPr>
      </w:pPr>
    </w:p>
    <w:p w14:paraId="617A13D4">
      <w:pPr>
        <w:pStyle w:val="22"/>
        <w:widowControl w:val="0"/>
        <w:adjustRightInd w:val="0"/>
        <w:snapToGrid w:val="0"/>
        <w:spacing w:before="0" w:beforeAutospacing="0" w:after="0" w:afterAutospacing="0" w:line="480" w:lineRule="auto"/>
        <w:rPr>
          <w:rFonts w:hint="eastAsia"/>
          <w:u w:val="single"/>
        </w:rPr>
      </w:pPr>
      <w:r>
        <w:rPr>
          <w:rStyle w:val="13"/>
          <w:rFonts w:hint="eastAsia"/>
          <w:b w:val="0"/>
        </w:rPr>
        <w:t>企业名称：</w:t>
      </w:r>
      <w:r>
        <w:rPr>
          <w:rFonts w:hint="eastAsia" w:ascii="仿宋" w:hAnsi="仿宋" w:eastAsia="仿宋" w:cs="仿宋"/>
          <w:sz w:val="28"/>
          <w:szCs w:val="28"/>
        </w:rPr>
        <w:t>（签章）</w:t>
      </w:r>
      <w:r>
        <w:rPr>
          <w:rFonts w:hint="eastAsia"/>
          <w:u w:val="single"/>
        </w:rPr>
        <w:t xml:space="preserve">                                                       </w:t>
      </w:r>
    </w:p>
    <w:p w14:paraId="75EE9B28">
      <w:pPr>
        <w:pStyle w:val="22"/>
        <w:widowControl w:val="0"/>
        <w:adjustRightInd w:val="0"/>
        <w:snapToGrid w:val="0"/>
        <w:spacing w:before="0" w:beforeAutospacing="0" w:after="0" w:afterAutospacing="0" w:line="480" w:lineRule="auto"/>
        <w:ind w:firstLine="482"/>
        <w:rPr>
          <w:rFonts w:hint="eastAsia"/>
        </w:rPr>
      </w:pPr>
      <w:r>
        <w:rPr>
          <w:rFonts w:hint="eastAsia"/>
        </w:rPr>
        <w:t>注册地址：</w:t>
      </w:r>
      <w:r>
        <w:rPr>
          <w:rFonts w:hint="eastAsia"/>
          <w:u w:val="single"/>
        </w:rPr>
        <w:t xml:space="preserve">                                                                 </w:t>
      </w:r>
    </w:p>
    <w:p w14:paraId="54EB574A">
      <w:pPr>
        <w:pStyle w:val="22"/>
        <w:widowControl w:val="0"/>
        <w:adjustRightInd w:val="0"/>
        <w:snapToGrid w:val="0"/>
        <w:spacing w:before="0" w:beforeAutospacing="0" w:after="0" w:afterAutospacing="0" w:line="480" w:lineRule="auto"/>
        <w:ind w:firstLine="482"/>
        <w:rPr>
          <w:rFonts w:hint="eastAsia"/>
          <w:u w:val="single"/>
        </w:rPr>
      </w:pPr>
      <w:r>
        <w:rPr>
          <w:rFonts w:hint="eastAsia"/>
        </w:rPr>
        <w:t>资质等级：</w:t>
      </w:r>
      <w:r>
        <w:rPr>
          <w:rFonts w:hint="eastAsia"/>
          <w:u w:val="single"/>
        </w:rPr>
        <w:t xml:space="preserve">                        </w:t>
      </w:r>
      <w:r>
        <w:rPr>
          <w:rFonts w:hint="eastAsia"/>
        </w:rPr>
        <w:t>证书号：</w:t>
      </w:r>
      <w:r>
        <w:rPr>
          <w:rFonts w:hint="eastAsia"/>
          <w:u w:val="single"/>
        </w:rPr>
        <w:t xml:space="preserve">                             </w:t>
      </w:r>
    </w:p>
    <w:p w14:paraId="3A4C416D">
      <w:pPr>
        <w:pStyle w:val="22"/>
        <w:widowControl w:val="0"/>
        <w:adjustRightInd w:val="0"/>
        <w:snapToGrid w:val="0"/>
        <w:spacing w:before="0" w:beforeAutospacing="0" w:after="0" w:afterAutospacing="0" w:line="480" w:lineRule="auto"/>
        <w:ind w:firstLine="482"/>
        <w:rPr>
          <w:rFonts w:hint="eastAsia"/>
        </w:rPr>
      </w:pPr>
      <w:r>
        <w:rPr>
          <w:rFonts w:hint="eastAsia"/>
        </w:rPr>
        <w:t>法定代表人：</w:t>
      </w:r>
      <w:r>
        <w:rPr>
          <w:rFonts w:hint="eastAsia"/>
          <w:u w:val="single"/>
        </w:rPr>
        <w:t xml:space="preserve">                     </w:t>
      </w:r>
      <w:r>
        <w:rPr>
          <w:rFonts w:hint="eastAsia"/>
        </w:rPr>
        <w:t>联系电话：</w:t>
      </w:r>
      <w:r>
        <w:rPr>
          <w:rFonts w:hint="eastAsia"/>
          <w:u w:val="single"/>
        </w:rPr>
        <w:t xml:space="preserve">                                </w:t>
      </w:r>
    </w:p>
    <w:p w14:paraId="7066CCA8">
      <w:pPr>
        <w:pStyle w:val="22"/>
        <w:widowControl w:val="0"/>
        <w:adjustRightInd w:val="0"/>
        <w:snapToGrid w:val="0"/>
        <w:spacing w:before="0" w:beforeAutospacing="0" w:after="0" w:afterAutospacing="0" w:line="480" w:lineRule="auto"/>
        <w:ind w:firstLine="482"/>
        <w:rPr>
          <w:rFonts w:hint="eastAsia"/>
          <w:u w:val="single"/>
        </w:rPr>
      </w:pPr>
      <w:r>
        <w:rPr>
          <w:rFonts w:hint="eastAsia"/>
        </w:rPr>
        <w:t>项目负责人：</w:t>
      </w:r>
      <w:r>
        <w:rPr>
          <w:rFonts w:hint="eastAsia"/>
          <w:u w:val="single"/>
        </w:rPr>
        <w:t xml:space="preserve">                     </w:t>
      </w:r>
      <w:r>
        <w:rPr>
          <w:rFonts w:hint="eastAsia"/>
        </w:rPr>
        <w:t>联系电话：</w:t>
      </w:r>
      <w:r>
        <w:rPr>
          <w:rFonts w:hint="eastAsia"/>
          <w:u w:val="single"/>
        </w:rPr>
        <w:t xml:space="preserve">                       </w:t>
      </w:r>
    </w:p>
    <w:p w14:paraId="202B28DE">
      <w:pPr>
        <w:pStyle w:val="22"/>
        <w:widowControl w:val="0"/>
        <w:adjustRightInd w:val="0"/>
        <w:snapToGrid w:val="0"/>
        <w:spacing w:before="0" w:beforeAutospacing="0" w:after="0" w:afterAutospacing="0" w:line="480" w:lineRule="auto"/>
        <w:ind w:firstLine="482"/>
        <w:rPr>
          <w:rFonts w:hint="eastAsia"/>
          <w:u w:val="single"/>
        </w:rPr>
      </w:pPr>
      <w:r>
        <w:rPr>
          <w:rFonts w:hint="eastAsia"/>
        </w:rPr>
        <w:t>联系人：</w:t>
      </w:r>
      <w:r>
        <w:rPr>
          <w:rFonts w:hint="eastAsia"/>
          <w:u w:val="single"/>
        </w:rPr>
        <w:t xml:space="preserve">                         </w:t>
      </w:r>
      <w:r>
        <w:rPr>
          <w:rFonts w:hint="eastAsia"/>
        </w:rPr>
        <w:t>联系电话：</w:t>
      </w:r>
      <w:r>
        <w:rPr>
          <w:rFonts w:hint="eastAsia"/>
          <w:u w:val="single"/>
        </w:rPr>
        <w:t xml:space="preserve">                       </w:t>
      </w:r>
    </w:p>
    <w:p w14:paraId="2B8A23BB">
      <w:pPr>
        <w:pStyle w:val="22"/>
        <w:widowControl w:val="0"/>
        <w:adjustRightInd w:val="0"/>
        <w:snapToGrid w:val="0"/>
        <w:spacing w:before="0" w:beforeAutospacing="0" w:after="0" w:afterAutospacing="0" w:line="480" w:lineRule="auto"/>
        <w:ind w:firstLine="562" w:firstLineChars="200"/>
        <w:jc w:val="center"/>
        <w:rPr>
          <w:rStyle w:val="13"/>
          <w:rFonts w:hint="eastAsia"/>
          <w:bCs w:val="0"/>
          <w:sz w:val="28"/>
        </w:rPr>
      </w:pPr>
    </w:p>
    <w:p w14:paraId="6BF30D78">
      <w:pPr>
        <w:pStyle w:val="22"/>
        <w:widowControl w:val="0"/>
        <w:adjustRightInd w:val="0"/>
        <w:snapToGrid w:val="0"/>
        <w:spacing w:before="0" w:beforeAutospacing="0" w:after="0" w:afterAutospacing="0" w:line="480" w:lineRule="auto"/>
        <w:ind w:firstLine="0"/>
        <w:jc w:val="center"/>
        <w:rPr>
          <w:rStyle w:val="13"/>
          <w:rFonts w:hint="eastAsia"/>
          <w:bCs w:val="0"/>
          <w:sz w:val="32"/>
          <w:szCs w:val="32"/>
        </w:rPr>
      </w:pPr>
      <w:r>
        <w:rPr>
          <w:rStyle w:val="13"/>
          <w:rFonts w:hint="eastAsia"/>
          <w:bCs w:val="0"/>
          <w:sz w:val="32"/>
          <w:szCs w:val="32"/>
        </w:rPr>
        <w:t>第二章：项目基本情况</w:t>
      </w:r>
    </w:p>
    <w:p w14:paraId="2BB8C3EE">
      <w:pPr>
        <w:pStyle w:val="22"/>
        <w:widowControl w:val="0"/>
        <w:adjustRightInd w:val="0"/>
        <w:snapToGrid w:val="0"/>
        <w:spacing w:before="0" w:beforeAutospacing="0" w:after="0" w:afterAutospacing="0" w:line="480" w:lineRule="auto"/>
        <w:ind w:firstLineChars="200"/>
        <w:rPr>
          <w:rFonts w:hint="eastAsia"/>
          <w:color w:val="auto"/>
          <w:u w:val="single"/>
        </w:rPr>
      </w:pPr>
      <w:r>
        <w:rPr>
          <w:rFonts w:hint="eastAsia"/>
        </w:rPr>
        <w:t>1、本开发企业以</w:t>
      </w:r>
      <w:r>
        <w:rPr>
          <w:rFonts w:hint="eastAsia" w:ascii="仿宋_GB2312" w:hAnsi="新宋体" w:eastAsia="仿宋_GB2312"/>
        </w:rPr>
        <w:t>【出让】【划拨】【    】</w:t>
      </w:r>
      <w:r>
        <w:rPr>
          <w:rFonts w:hint="eastAsia"/>
        </w:rPr>
        <w:t xml:space="preserve">方式取得坐落于 </w:t>
      </w:r>
      <w:r>
        <w:rPr>
          <w:rFonts w:hint="eastAsia"/>
          <w:u w:val="single"/>
        </w:rPr>
        <w:t xml:space="preserve">                                    </w:t>
      </w:r>
      <w:r>
        <w:rPr>
          <w:rFonts w:hint="eastAsia"/>
        </w:rPr>
        <w:t xml:space="preserve">地块的建设用地使用权。该地块国有土地使用权证号： </w:t>
      </w:r>
      <w:r>
        <w:rPr>
          <w:rFonts w:hint="eastAsia"/>
          <w:u w:val="single"/>
        </w:rPr>
        <w:t xml:space="preserve">             </w:t>
      </w:r>
      <w:r>
        <w:rPr>
          <w:rFonts w:hint="eastAsia"/>
        </w:rPr>
        <w:t xml:space="preserve"> ，土地使用权面积：</w:t>
      </w:r>
      <w:r>
        <w:rPr>
          <w:rFonts w:hint="eastAsia"/>
          <w:u w:val="single"/>
        </w:rPr>
        <w:t xml:space="preserve">             </w:t>
      </w:r>
      <w:r>
        <w:rPr>
          <w:rFonts w:hint="eastAsia"/>
        </w:rPr>
        <w:t>㎡，用途：</w:t>
      </w:r>
      <w:r>
        <w:rPr>
          <w:rFonts w:hint="eastAsia"/>
          <w:u w:val="single"/>
        </w:rPr>
        <w:t xml:space="preserve">             </w:t>
      </w:r>
      <w:r>
        <w:rPr>
          <w:rFonts w:hint="eastAsia"/>
        </w:rPr>
        <w:t>，土地使用终止日期：</w:t>
      </w:r>
      <w:r>
        <w:rPr>
          <w:rFonts w:hint="eastAsia"/>
          <w:color w:val="auto"/>
          <w:lang w:eastAsia="zh-CN"/>
        </w:rPr>
        <w:t>居住用地</w:t>
      </w:r>
      <w:r>
        <w:rPr>
          <w:rFonts w:hint="eastAsia"/>
          <w:color w:val="auto"/>
        </w:rPr>
        <w:t>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日；商</w:t>
      </w:r>
      <w:r>
        <w:rPr>
          <w:rFonts w:hint="eastAsia"/>
          <w:color w:val="auto"/>
          <w:lang w:eastAsia="zh-CN"/>
        </w:rPr>
        <w:t>业</w:t>
      </w:r>
      <w:r>
        <w:rPr>
          <w:rFonts w:hint="eastAsia"/>
          <w:color w:val="auto"/>
        </w:rPr>
        <w:t>用地至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2E1A4A70">
      <w:pPr>
        <w:pStyle w:val="22"/>
        <w:widowControl w:val="0"/>
        <w:adjustRightInd w:val="0"/>
        <w:snapToGrid w:val="0"/>
        <w:spacing w:before="0" w:beforeAutospacing="0" w:after="0" w:afterAutospacing="0" w:line="480" w:lineRule="auto"/>
        <w:ind w:firstLineChars="200"/>
        <w:rPr>
          <w:rFonts w:hint="eastAsia"/>
          <w:u w:val="single"/>
        </w:rPr>
      </w:pPr>
      <w:r>
        <w:rPr>
          <w:rFonts w:hint="eastAsia"/>
        </w:rPr>
        <w:t>2、经批准在上述地块上建设的商品房项目名称为：</w:t>
      </w:r>
      <w:r>
        <w:rPr>
          <w:rFonts w:hint="eastAsia"/>
          <w:u w:val="single"/>
        </w:rPr>
        <w:t xml:space="preserve">                  </w:t>
      </w:r>
      <w:r>
        <w:rPr>
          <w:rFonts w:hint="eastAsia"/>
        </w:rPr>
        <w:t>。</w:t>
      </w:r>
    </w:p>
    <w:p w14:paraId="795E856B">
      <w:pPr>
        <w:pStyle w:val="22"/>
        <w:widowControl w:val="0"/>
        <w:adjustRightInd w:val="0"/>
        <w:snapToGrid w:val="0"/>
        <w:spacing w:before="0" w:beforeAutospacing="0" w:after="0" w:afterAutospacing="0" w:line="480" w:lineRule="auto"/>
        <w:ind w:firstLine="0"/>
        <w:rPr>
          <w:rFonts w:hint="eastAsia"/>
        </w:rPr>
      </w:pPr>
      <w:r>
        <w:rPr>
          <w:rFonts w:hint="eastAsia"/>
        </w:rPr>
        <w:t xml:space="preserve">项目位置： </w:t>
      </w:r>
      <w:r>
        <w:rPr>
          <w:rFonts w:hint="eastAsia"/>
          <w:u w:val="single"/>
        </w:rPr>
        <w:t xml:space="preserve">                              </w:t>
      </w:r>
      <w:r>
        <w:rPr>
          <w:rFonts w:hint="eastAsia"/>
        </w:rPr>
        <w:t>，项目总投资为：</w:t>
      </w:r>
      <w:r>
        <w:rPr>
          <w:rFonts w:hint="eastAsia"/>
          <w:u w:val="single"/>
        </w:rPr>
        <w:t xml:space="preserve">        </w:t>
      </w:r>
      <w:r>
        <w:rPr>
          <w:rFonts w:hint="eastAsia"/>
        </w:rPr>
        <w:t xml:space="preserve">万元。 </w:t>
      </w:r>
    </w:p>
    <w:p w14:paraId="55C90981">
      <w:pPr>
        <w:pStyle w:val="22"/>
        <w:widowControl w:val="0"/>
        <w:adjustRightInd w:val="0"/>
        <w:snapToGrid w:val="0"/>
        <w:spacing w:before="0" w:beforeAutospacing="0" w:after="0" w:afterAutospacing="0" w:line="480" w:lineRule="auto"/>
        <w:ind w:firstLine="0"/>
        <w:rPr>
          <w:rFonts w:hint="eastAsia"/>
          <w:u w:val="single"/>
        </w:rPr>
      </w:pPr>
      <w:r>
        <w:rPr>
          <w:rFonts w:hint="eastAsia"/>
        </w:rPr>
        <w:t>项目容积率：</w:t>
      </w:r>
      <w:r>
        <w:rPr>
          <w:rFonts w:hint="eastAsia"/>
          <w:u w:val="single"/>
        </w:rPr>
        <w:t xml:space="preserve">            </w:t>
      </w:r>
      <w:r>
        <w:rPr>
          <w:rFonts w:hint="eastAsia"/>
        </w:rPr>
        <w:t>，建设密度：</w:t>
      </w:r>
      <w:r>
        <w:rPr>
          <w:rFonts w:hint="eastAsia"/>
          <w:u w:val="single"/>
        </w:rPr>
        <w:t xml:space="preserve">              </w:t>
      </w:r>
      <w:r>
        <w:rPr>
          <w:rFonts w:hint="eastAsia"/>
        </w:rPr>
        <w:t>，绿化率：</w:t>
      </w:r>
      <w:r>
        <w:rPr>
          <w:rFonts w:hint="eastAsia"/>
          <w:u w:val="single"/>
        </w:rPr>
        <w:t xml:space="preserve">           </w:t>
      </w:r>
      <w:r>
        <w:rPr>
          <w:rFonts w:hint="eastAsia"/>
        </w:rPr>
        <w:t>，</w:t>
      </w:r>
    </w:p>
    <w:p w14:paraId="6FBB0B8E">
      <w:pPr>
        <w:pStyle w:val="22"/>
        <w:widowControl w:val="0"/>
        <w:adjustRightInd w:val="0"/>
        <w:snapToGrid w:val="0"/>
        <w:spacing w:before="0" w:beforeAutospacing="0" w:after="0" w:afterAutospacing="0" w:line="480" w:lineRule="auto"/>
        <w:ind w:firstLine="0"/>
        <w:rPr>
          <w:rFonts w:hint="eastAsia"/>
        </w:rPr>
      </w:pPr>
      <w:r>
        <w:rPr>
          <w:rFonts w:hint="eastAsia"/>
        </w:rPr>
        <w:t>项目建筑总面积：</w:t>
      </w:r>
      <w:r>
        <w:rPr>
          <w:rFonts w:hint="eastAsia"/>
          <w:u w:val="single"/>
        </w:rPr>
        <w:t xml:space="preserve">        </w:t>
      </w:r>
      <w:r>
        <w:rPr>
          <w:rFonts w:hint="eastAsia"/>
        </w:rPr>
        <w:t>㎡，其中计容面积：</w:t>
      </w:r>
      <w:r>
        <w:rPr>
          <w:rFonts w:hint="eastAsia"/>
          <w:u w:val="single"/>
        </w:rPr>
        <w:t xml:space="preserve">          </w:t>
      </w:r>
      <w:r>
        <w:rPr>
          <w:rFonts w:hint="eastAsia"/>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89"/>
        <w:gridCol w:w="989"/>
        <w:gridCol w:w="990"/>
        <w:gridCol w:w="849"/>
        <w:gridCol w:w="989"/>
        <w:gridCol w:w="1273"/>
        <w:gridCol w:w="857"/>
        <w:gridCol w:w="982"/>
        <w:gridCol w:w="989"/>
      </w:tblGrid>
      <w:tr w14:paraId="790B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33" w:type="dxa"/>
            <w:vMerge w:val="restart"/>
          </w:tcPr>
          <w:p w14:paraId="76F45737">
            <w:pPr>
              <w:pStyle w:val="22"/>
              <w:widowControl w:val="0"/>
              <w:spacing w:before="0" w:beforeAutospacing="0" w:after="0" w:afterAutospacing="0" w:line="480" w:lineRule="auto"/>
              <w:ind w:firstLine="0"/>
              <w:jc w:val="center"/>
              <w:rPr>
                <w:rFonts w:hint="eastAsia" w:ascii="仿宋_GB2312" w:hAnsi="新宋体" w:eastAsia="仿宋_GB2312"/>
              </w:rPr>
            </w:pPr>
          </w:p>
          <w:p w14:paraId="56E7EA9B">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项目情况</w:t>
            </w:r>
          </w:p>
        </w:tc>
        <w:tc>
          <w:tcPr>
            <w:tcW w:w="989" w:type="dxa"/>
            <w:vAlign w:val="center"/>
          </w:tcPr>
          <w:p w14:paraId="276D06D2">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类别</w:t>
            </w:r>
          </w:p>
        </w:tc>
        <w:tc>
          <w:tcPr>
            <w:tcW w:w="2828" w:type="dxa"/>
            <w:gridSpan w:val="3"/>
            <w:vAlign w:val="center"/>
          </w:tcPr>
          <w:p w14:paraId="71C4CBF4">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普通住宅</w:t>
            </w:r>
          </w:p>
        </w:tc>
        <w:tc>
          <w:tcPr>
            <w:tcW w:w="989" w:type="dxa"/>
            <w:vAlign w:val="center"/>
          </w:tcPr>
          <w:p w14:paraId="030A1D2B">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商业</w:t>
            </w:r>
          </w:p>
        </w:tc>
        <w:tc>
          <w:tcPr>
            <w:tcW w:w="1273" w:type="dxa"/>
            <w:vAlign w:val="center"/>
          </w:tcPr>
          <w:p w14:paraId="51984068">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配套公建</w:t>
            </w:r>
          </w:p>
        </w:tc>
        <w:tc>
          <w:tcPr>
            <w:tcW w:w="857" w:type="dxa"/>
            <w:vAlign w:val="center"/>
          </w:tcPr>
          <w:p w14:paraId="74C94C68">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别墅</w:t>
            </w:r>
          </w:p>
        </w:tc>
        <w:tc>
          <w:tcPr>
            <w:tcW w:w="982" w:type="dxa"/>
            <w:vAlign w:val="center"/>
          </w:tcPr>
          <w:p w14:paraId="4D890839">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写字楼</w:t>
            </w:r>
          </w:p>
        </w:tc>
        <w:tc>
          <w:tcPr>
            <w:tcW w:w="989" w:type="dxa"/>
            <w:vAlign w:val="center"/>
          </w:tcPr>
          <w:p w14:paraId="51656874">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其他</w:t>
            </w:r>
          </w:p>
        </w:tc>
      </w:tr>
      <w:tr w14:paraId="501B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33" w:type="dxa"/>
            <w:vMerge w:val="continue"/>
          </w:tcPr>
          <w:p w14:paraId="2572D4F1">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5164AB24">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60122A18">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高层</w:t>
            </w:r>
          </w:p>
        </w:tc>
        <w:tc>
          <w:tcPr>
            <w:tcW w:w="990" w:type="dxa"/>
            <w:vAlign w:val="center"/>
          </w:tcPr>
          <w:p w14:paraId="46F53BA4">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小高层</w:t>
            </w:r>
          </w:p>
        </w:tc>
        <w:tc>
          <w:tcPr>
            <w:tcW w:w="849" w:type="dxa"/>
            <w:vAlign w:val="center"/>
          </w:tcPr>
          <w:p w14:paraId="03546E1C">
            <w:pPr>
              <w:pStyle w:val="22"/>
              <w:widowControl w:val="0"/>
              <w:spacing w:before="0" w:beforeAutospacing="0" w:after="0" w:afterAutospacing="0" w:line="480" w:lineRule="auto"/>
              <w:ind w:firstLine="0"/>
              <w:jc w:val="center"/>
              <w:rPr>
                <w:rFonts w:hint="eastAsia" w:ascii="仿宋_GB2312" w:hAnsi="新宋体" w:eastAsia="仿宋_GB2312"/>
                <w:lang w:eastAsia="zh-CN"/>
              </w:rPr>
            </w:pPr>
            <w:r>
              <w:rPr>
                <w:rFonts w:hint="eastAsia" w:ascii="仿宋_GB2312" w:hAnsi="新宋体" w:eastAsia="仿宋_GB2312"/>
                <w:lang w:eastAsia="zh-CN"/>
              </w:rPr>
              <w:t>洋房</w:t>
            </w:r>
          </w:p>
        </w:tc>
        <w:tc>
          <w:tcPr>
            <w:tcW w:w="989" w:type="dxa"/>
            <w:vAlign w:val="center"/>
          </w:tcPr>
          <w:p w14:paraId="227C983F">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1273" w:type="dxa"/>
            <w:vAlign w:val="center"/>
          </w:tcPr>
          <w:p w14:paraId="15F45857">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857" w:type="dxa"/>
            <w:vAlign w:val="center"/>
          </w:tcPr>
          <w:p w14:paraId="62A4DAF0">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2" w:type="dxa"/>
            <w:vAlign w:val="center"/>
          </w:tcPr>
          <w:p w14:paraId="3AB7F20E">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1E5725A4">
            <w:pPr>
              <w:pStyle w:val="22"/>
              <w:widowControl w:val="0"/>
              <w:spacing w:before="0" w:beforeAutospacing="0" w:after="0" w:afterAutospacing="0" w:line="480" w:lineRule="auto"/>
              <w:ind w:firstLine="0"/>
              <w:jc w:val="center"/>
              <w:rPr>
                <w:rFonts w:hint="eastAsia" w:ascii="仿宋_GB2312" w:hAnsi="新宋体" w:eastAsia="仿宋_GB2312"/>
              </w:rPr>
            </w:pPr>
          </w:p>
        </w:tc>
      </w:tr>
      <w:tr w14:paraId="6671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3" w:type="dxa"/>
            <w:vMerge w:val="continue"/>
          </w:tcPr>
          <w:p w14:paraId="7A03E75F">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16D8BE58">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栋数</w:t>
            </w:r>
          </w:p>
        </w:tc>
        <w:tc>
          <w:tcPr>
            <w:tcW w:w="989" w:type="dxa"/>
            <w:vAlign w:val="center"/>
          </w:tcPr>
          <w:p w14:paraId="4DBC85EF">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90" w:type="dxa"/>
            <w:vAlign w:val="center"/>
          </w:tcPr>
          <w:p w14:paraId="5A56FBBB">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849" w:type="dxa"/>
            <w:vAlign w:val="center"/>
          </w:tcPr>
          <w:p w14:paraId="30860BC9">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26B0D245">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1273" w:type="dxa"/>
            <w:vAlign w:val="center"/>
          </w:tcPr>
          <w:p w14:paraId="02030D59">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857" w:type="dxa"/>
            <w:vAlign w:val="center"/>
          </w:tcPr>
          <w:p w14:paraId="680D2072">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2" w:type="dxa"/>
            <w:vAlign w:val="center"/>
          </w:tcPr>
          <w:p w14:paraId="16784B63">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7AB18B33">
            <w:pPr>
              <w:pStyle w:val="22"/>
              <w:widowControl w:val="0"/>
              <w:spacing w:before="0" w:beforeAutospacing="0" w:after="0" w:afterAutospacing="0" w:line="480" w:lineRule="auto"/>
              <w:ind w:firstLine="0"/>
              <w:jc w:val="center"/>
              <w:rPr>
                <w:rFonts w:hint="eastAsia" w:ascii="仿宋_GB2312" w:hAnsi="新宋体" w:eastAsia="仿宋_GB2312"/>
              </w:rPr>
            </w:pPr>
          </w:p>
        </w:tc>
      </w:tr>
      <w:tr w14:paraId="3793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3" w:type="dxa"/>
            <w:vMerge w:val="continue"/>
          </w:tcPr>
          <w:p w14:paraId="770FCC69">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52F01EDD">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面积</w:t>
            </w:r>
          </w:p>
        </w:tc>
        <w:tc>
          <w:tcPr>
            <w:tcW w:w="989" w:type="dxa"/>
            <w:vAlign w:val="center"/>
          </w:tcPr>
          <w:p w14:paraId="4F3E45D1">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90" w:type="dxa"/>
            <w:vAlign w:val="center"/>
          </w:tcPr>
          <w:p w14:paraId="40015535">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849" w:type="dxa"/>
            <w:vAlign w:val="center"/>
          </w:tcPr>
          <w:p w14:paraId="48D934FD">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4E8EF374">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1273" w:type="dxa"/>
            <w:vAlign w:val="center"/>
          </w:tcPr>
          <w:p w14:paraId="718AEA57">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857" w:type="dxa"/>
            <w:vAlign w:val="center"/>
          </w:tcPr>
          <w:p w14:paraId="3D560647">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2" w:type="dxa"/>
            <w:vAlign w:val="center"/>
          </w:tcPr>
          <w:p w14:paraId="2ED1E626">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7725203B">
            <w:pPr>
              <w:pStyle w:val="22"/>
              <w:widowControl w:val="0"/>
              <w:spacing w:before="0" w:beforeAutospacing="0" w:after="0" w:afterAutospacing="0" w:line="480" w:lineRule="auto"/>
              <w:ind w:firstLine="0"/>
              <w:jc w:val="center"/>
              <w:rPr>
                <w:rFonts w:hint="eastAsia" w:ascii="仿宋_GB2312" w:hAnsi="新宋体" w:eastAsia="仿宋_GB2312"/>
              </w:rPr>
            </w:pPr>
          </w:p>
        </w:tc>
      </w:tr>
      <w:tr w14:paraId="46A7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33" w:type="dxa"/>
            <w:vMerge w:val="continue"/>
          </w:tcPr>
          <w:p w14:paraId="6860EFAD">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5B61F330">
            <w:pPr>
              <w:pStyle w:val="22"/>
              <w:widowControl w:val="0"/>
              <w:spacing w:before="0" w:beforeAutospacing="0" w:after="0" w:afterAutospacing="0" w:line="480" w:lineRule="auto"/>
              <w:ind w:firstLine="0"/>
              <w:jc w:val="center"/>
              <w:rPr>
                <w:rFonts w:hint="eastAsia" w:ascii="仿宋_GB2312" w:hAnsi="新宋体" w:eastAsia="仿宋_GB2312"/>
              </w:rPr>
            </w:pPr>
            <w:r>
              <w:rPr>
                <w:rFonts w:hint="eastAsia" w:ascii="仿宋_GB2312" w:hAnsi="新宋体" w:eastAsia="仿宋_GB2312"/>
              </w:rPr>
              <w:t>套数</w:t>
            </w:r>
          </w:p>
        </w:tc>
        <w:tc>
          <w:tcPr>
            <w:tcW w:w="989" w:type="dxa"/>
            <w:vAlign w:val="center"/>
          </w:tcPr>
          <w:p w14:paraId="7B3014F3">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90" w:type="dxa"/>
            <w:vAlign w:val="center"/>
          </w:tcPr>
          <w:p w14:paraId="3ABACFFB">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849" w:type="dxa"/>
            <w:vAlign w:val="center"/>
          </w:tcPr>
          <w:p w14:paraId="3C9EAD80">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37A2BA01">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1273" w:type="dxa"/>
            <w:vAlign w:val="center"/>
          </w:tcPr>
          <w:p w14:paraId="58216704">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857" w:type="dxa"/>
            <w:vAlign w:val="center"/>
          </w:tcPr>
          <w:p w14:paraId="696FF9C9">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2" w:type="dxa"/>
            <w:vAlign w:val="center"/>
          </w:tcPr>
          <w:p w14:paraId="66103226">
            <w:pPr>
              <w:pStyle w:val="22"/>
              <w:widowControl w:val="0"/>
              <w:spacing w:before="0" w:beforeAutospacing="0" w:after="0" w:afterAutospacing="0" w:line="480" w:lineRule="auto"/>
              <w:ind w:firstLine="0"/>
              <w:jc w:val="center"/>
              <w:rPr>
                <w:rFonts w:hint="eastAsia" w:ascii="仿宋_GB2312" w:hAnsi="新宋体" w:eastAsia="仿宋_GB2312"/>
              </w:rPr>
            </w:pPr>
          </w:p>
        </w:tc>
        <w:tc>
          <w:tcPr>
            <w:tcW w:w="989" w:type="dxa"/>
            <w:vAlign w:val="center"/>
          </w:tcPr>
          <w:p w14:paraId="5DFAC62F">
            <w:pPr>
              <w:pStyle w:val="22"/>
              <w:widowControl w:val="0"/>
              <w:spacing w:before="0" w:beforeAutospacing="0" w:after="0" w:afterAutospacing="0" w:line="480" w:lineRule="auto"/>
              <w:ind w:firstLine="0"/>
              <w:jc w:val="center"/>
              <w:rPr>
                <w:rFonts w:hint="eastAsia" w:ascii="仿宋_GB2312" w:hAnsi="新宋体" w:eastAsia="仿宋_GB2312"/>
              </w:rPr>
            </w:pPr>
          </w:p>
        </w:tc>
      </w:tr>
    </w:tbl>
    <w:p w14:paraId="735173C4">
      <w:pPr>
        <w:pStyle w:val="9"/>
        <w:widowControl w:val="0"/>
        <w:tabs>
          <w:tab w:val="left" w:pos="540"/>
        </w:tabs>
        <w:spacing w:before="0" w:beforeAutospacing="0" w:after="0" w:afterAutospacing="0" w:line="480" w:lineRule="auto"/>
        <w:ind w:firstLine="480" w:firstLineChars="200"/>
        <w:rPr>
          <w:rFonts w:hint="eastAsia"/>
        </w:rPr>
      </w:pPr>
    </w:p>
    <w:p w14:paraId="036B7237">
      <w:pPr>
        <w:pStyle w:val="9"/>
        <w:widowControl w:val="0"/>
        <w:numPr>
          <w:ilvl w:val="0"/>
          <w:numId w:val="1"/>
        </w:numPr>
        <w:tabs>
          <w:tab w:val="left" w:pos="540"/>
        </w:tabs>
        <w:spacing w:before="0" w:beforeAutospacing="0" w:after="0" w:afterAutospacing="0" w:line="480" w:lineRule="auto"/>
        <w:ind w:firstLine="480" w:firstLineChars="200"/>
        <w:rPr>
          <w:rFonts w:hint="eastAsia"/>
        </w:rPr>
      </w:pPr>
      <w:r>
        <w:rPr>
          <w:rFonts w:hint="eastAsia"/>
        </w:rPr>
        <w:t>权利受限制情况：</w:t>
      </w:r>
    </w:p>
    <w:p w14:paraId="21EA00E7">
      <w:pPr>
        <w:pStyle w:val="9"/>
        <w:widowControl w:val="0"/>
        <w:numPr>
          <w:ilvl w:val="0"/>
          <w:numId w:val="2"/>
        </w:numPr>
        <w:tabs>
          <w:tab w:val="left" w:pos="540"/>
          <w:tab w:val="clear" w:pos="312"/>
        </w:tabs>
        <w:spacing w:before="0" w:beforeAutospacing="0" w:after="0" w:afterAutospacing="0" w:line="480" w:lineRule="auto"/>
        <w:ind w:left="420" w:leftChars="200"/>
        <w:rPr>
          <w:rFonts w:hint="eastAsia"/>
        </w:rPr>
      </w:pPr>
      <w:r>
        <w:rPr>
          <w:rFonts w:hint="eastAsia"/>
        </w:rPr>
        <w:t>抵押类型：</w:t>
      </w:r>
      <w:r>
        <w:rPr>
          <w:rFonts w:hint="eastAsia"/>
          <w:u w:val="single"/>
        </w:rPr>
        <w:t xml:space="preserve">                  </w:t>
      </w:r>
      <w:r>
        <w:rPr>
          <w:rFonts w:hint="eastAsia"/>
        </w:rPr>
        <w:t>，抵押人：</w:t>
      </w:r>
      <w:r>
        <w:rPr>
          <w:rFonts w:hint="eastAsia"/>
          <w:u w:val="single"/>
        </w:rPr>
        <w:t xml:space="preserve">                        </w:t>
      </w:r>
      <w:r>
        <w:rPr>
          <w:rFonts w:hint="eastAsia"/>
        </w:rPr>
        <w:t>，</w:t>
      </w:r>
    </w:p>
    <w:p w14:paraId="702962EE">
      <w:pPr>
        <w:pStyle w:val="9"/>
        <w:widowControl w:val="0"/>
        <w:tabs>
          <w:tab w:val="left" w:pos="540"/>
        </w:tabs>
        <w:spacing w:before="0" w:beforeAutospacing="0" w:after="0" w:afterAutospacing="0" w:line="480" w:lineRule="auto"/>
        <w:ind w:firstLine="840" w:firstLineChars="350"/>
        <w:rPr>
          <w:rFonts w:hint="eastAsia"/>
        </w:rPr>
      </w:pPr>
      <w:r>
        <w:rPr>
          <w:rFonts w:hint="eastAsia"/>
        </w:rPr>
        <w:t>抵押权人：</w:t>
      </w:r>
      <w:r>
        <w:rPr>
          <w:rFonts w:hint="eastAsia"/>
          <w:u w:val="single"/>
        </w:rPr>
        <w:t xml:space="preserve">                  </w:t>
      </w:r>
      <w:r>
        <w:rPr>
          <w:rFonts w:hint="eastAsia"/>
        </w:rPr>
        <w:t>，抵押登记机构：</w:t>
      </w:r>
      <w:r>
        <w:rPr>
          <w:rFonts w:hint="eastAsia"/>
          <w:u w:val="single"/>
        </w:rPr>
        <w:t xml:space="preserve">                  </w:t>
      </w:r>
      <w:r>
        <w:rPr>
          <w:rFonts w:hint="eastAsia"/>
        </w:rPr>
        <w:t>，</w:t>
      </w:r>
    </w:p>
    <w:p w14:paraId="0969C765">
      <w:pPr>
        <w:pStyle w:val="9"/>
        <w:widowControl w:val="0"/>
        <w:tabs>
          <w:tab w:val="left" w:pos="540"/>
        </w:tabs>
        <w:spacing w:before="0" w:beforeAutospacing="0" w:after="0" w:afterAutospacing="0" w:line="480" w:lineRule="auto"/>
        <w:ind w:firstLine="840" w:firstLineChars="350"/>
        <w:rPr>
          <w:rFonts w:hint="eastAsia"/>
        </w:rPr>
      </w:pPr>
      <w:r>
        <w:rPr>
          <w:rFonts w:hint="eastAsia"/>
        </w:rPr>
        <w:t>抵押登记日期：</w:t>
      </w:r>
      <w:r>
        <w:rPr>
          <w:rFonts w:hint="eastAsia"/>
          <w:u w:val="single"/>
        </w:rPr>
        <w:t xml:space="preserve">              </w:t>
      </w:r>
      <w:r>
        <w:rPr>
          <w:rFonts w:hint="eastAsia"/>
        </w:rPr>
        <w:t>，债务履行期限：</w:t>
      </w:r>
      <w:r>
        <w:rPr>
          <w:rFonts w:hint="eastAsia"/>
          <w:u w:val="single"/>
        </w:rPr>
        <w:t xml:space="preserve">                  </w:t>
      </w:r>
      <w:r>
        <w:rPr>
          <w:rFonts w:hint="eastAsia"/>
        </w:rPr>
        <w:t>。</w:t>
      </w:r>
    </w:p>
    <w:p w14:paraId="097CC6C4">
      <w:pPr>
        <w:pStyle w:val="9"/>
        <w:widowControl w:val="0"/>
        <w:numPr>
          <w:ilvl w:val="0"/>
          <w:numId w:val="2"/>
        </w:numPr>
        <w:tabs>
          <w:tab w:val="left" w:pos="540"/>
          <w:tab w:val="clear" w:pos="312"/>
        </w:tabs>
        <w:spacing w:before="0" w:beforeAutospacing="0" w:after="0" w:afterAutospacing="0" w:line="480" w:lineRule="auto"/>
        <w:ind w:left="420" w:leftChars="200"/>
        <w:rPr>
          <w:rFonts w:hint="eastAsia"/>
        </w:rPr>
      </w:pPr>
      <w:r>
        <w:rPr>
          <w:rFonts w:hint="eastAsia"/>
        </w:rPr>
        <w:t>抵押类型：</w:t>
      </w:r>
      <w:r>
        <w:rPr>
          <w:rFonts w:hint="eastAsia"/>
          <w:u w:val="single"/>
        </w:rPr>
        <w:t xml:space="preserve">                  </w:t>
      </w:r>
      <w:r>
        <w:rPr>
          <w:rFonts w:hint="eastAsia"/>
        </w:rPr>
        <w:t>，抵押人：</w:t>
      </w:r>
      <w:r>
        <w:rPr>
          <w:rFonts w:hint="eastAsia"/>
          <w:u w:val="single"/>
        </w:rPr>
        <w:t xml:space="preserve">                        </w:t>
      </w:r>
      <w:r>
        <w:rPr>
          <w:rFonts w:hint="eastAsia"/>
        </w:rPr>
        <w:t>，</w:t>
      </w:r>
    </w:p>
    <w:p w14:paraId="6D718E25">
      <w:pPr>
        <w:pStyle w:val="9"/>
        <w:widowControl w:val="0"/>
        <w:tabs>
          <w:tab w:val="left" w:pos="540"/>
        </w:tabs>
        <w:spacing w:before="0" w:beforeAutospacing="0" w:after="0" w:afterAutospacing="0" w:line="480" w:lineRule="auto"/>
        <w:ind w:firstLine="840" w:firstLineChars="350"/>
        <w:rPr>
          <w:rFonts w:hint="eastAsia"/>
        </w:rPr>
      </w:pPr>
      <w:r>
        <w:rPr>
          <w:rFonts w:hint="eastAsia"/>
        </w:rPr>
        <w:t>抵押权人：</w:t>
      </w:r>
      <w:r>
        <w:rPr>
          <w:rFonts w:hint="eastAsia"/>
          <w:u w:val="single"/>
        </w:rPr>
        <w:t xml:space="preserve">                  </w:t>
      </w:r>
      <w:r>
        <w:rPr>
          <w:rFonts w:hint="eastAsia"/>
        </w:rPr>
        <w:t>，抵押登记机构：</w:t>
      </w:r>
      <w:r>
        <w:rPr>
          <w:rFonts w:hint="eastAsia"/>
          <w:u w:val="single"/>
        </w:rPr>
        <w:t xml:space="preserve">                  </w:t>
      </w:r>
      <w:r>
        <w:rPr>
          <w:rFonts w:hint="eastAsia"/>
        </w:rPr>
        <w:t>，</w:t>
      </w:r>
    </w:p>
    <w:p w14:paraId="674A5721">
      <w:pPr>
        <w:pStyle w:val="9"/>
        <w:widowControl w:val="0"/>
        <w:tabs>
          <w:tab w:val="left" w:pos="540"/>
        </w:tabs>
        <w:spacing w:before="0" w:beforeAutospacing="0" w:after="0" w:afterAutospacing="0" w:line="480" w:lineRule="auto"/>
        <w:ind w:firstLine="840" w:firstLineChars="350"/>
        <w:rPr>
          <w:rFonts w:hint="eastAsia"/>
        </w:rPr>
      </w:pPr>
      <w:r>
        <w:rPr>
          <w:rFonts w:hint="eastAsia"/>
        </w:rPr>
        <w:t>抵押登记日期：</w:t>
      </w:r>
      <w:r>
        <w:rPr>
          <w:rFonts w:hint="eastAsia"/>
          <w:u w:val="single"/>
        </w:rPr>
        <w:t xml:space="preserve">              </w:t>
      </w:r>
      <w:r>
        <w:rPr>
          <w:rFonts w:hint="eastAsia"/>
        </w:rPr>
        <w:t>，债务履行期限：</w:t>
      </w:r>
      <w:r>
        <w:rPr>
          <w:rFonts w:hint="eastAsia"/>
          <w:u w:val="single"/>
        </w:rPr>
        <w:t xml:space="preserve">                  </w:t>
      </w:r>
      <w:r>
        <w:rPr>
          <w:rFonts w:hint="eastAsia"/>
        </w:rPr>
        <w:t>。</w:t>
      </w:r>
    </w:p>
    <w:p w14:paraId="4B3958C8">
      <w:pPr>
        <w:pStyle w:val="9"/>
        <w:widowControl w:val="0"/>
        <w:tabs>
          <w:tab w:val="left" w:pos="540"/>
        </w:tabs>
        <w:spacing w:before="0" w:beforeAutospacing="0" w:after="0" w:afterAutospacing="0" w:line="480" w:lineRule="auto"/>
        <w:ind w:firstLine="480" w:firstLineChars="200"/>
        <w:rPr>
          <w:rFonts w:hint="eastAsia"/>
        </w:rPr>
      </w:pPr>
      <w:r>
        <w:rPr>
          <w:rFonts w:hint="eastAsia"/>
        </w:rPr>
        <w:t xml:space="preserve">4、前期物业管理落实情况：该项目物业用房建筑面积为  </w:t>
      </w:r>
      <w:r>
        <w:rPr>
          <w:rFonts w:hint="eastAsia"/>
          <w:u w:val="single"/>
        </w:rPr>
        <w:t xml:space="preserve">              </w:t>
      </w:r>
      <w:r>
        <w:rPr>
          <w:rFonts w:hint="eastAsia"/>
        </w:rPr>
        <w:t xml:space="preserve">                 位于  </w:t>
      </w:r>
      <w:r>
        <w:rPr>
          <w:rFonts w:hint="eastAsia"/>
          <w:u w:val="single"/>
        </w:rPr>
        <w:t xml:space="preserve">                  </w:t>
      </w:r>
      <w:r>
        <w:rPr>
          <w:rFonts w:hint="eastAsia"/>
        </w:rPr>
        <w:t>。物业服务企业名称为</w:t>
      </w:r>
      <w:r>
        <w:rPr>
          <w:rFonts w:hint="eastAsia"/>
          <w:u w:val="single"/>
        </w:rPr>
        <w:t xml:space="preserve">                                  </w:t>
      </w:r>
      <w:r>
        <w:rPr>
          <w:rFonts w:hint="eastAsia"/>
        </w:rPr>
        <w:t xml:space="preserve"> 收费标准为：</w:t>
      </w:r>
      <w:r>
        <w:rPr>
          <w:rFonts w:hint="eastAsia"/>
          <w:u w:val="single"/>
        </w:rPr>
        <w:t xml:space="preserve">                                                         </w:t>
      </w:r>
      <w:r>
        <w:rPr>
          <w:rFonts w:hint="eastAsia"/>
        </w:rPr>
        <w:t>。</w:t>
      </w:r>
    </w:p>
    <w:p w14:paraId="6C3E1B8B">
      <w:pPr>
        <w:pStyle w:val="9"/>
        <w:widowControl w:val="0"/>
        <w:numPr>
          <w:ilvl w:val="0"/>
          <w:numId w:val="3"/>
        </w:numPr>
        <w:tabs>
          <w:tab w:val="left" w:pos="360"/>
          <w:tab w:val="left" w:pos="540"/>
        </w:tabs>
        <w:spacing w:before="0" w:beforeAutospacing="0" w:after="0" w:afterAutospacing="0" w:line="480" w:lineRule="auto"/>
        <w:rPr>
          <w:rFonts w:hint="eastAsia"/>
        </w:rPr>
      </w:pPr>
      <w:r>
        <w:rPr>
          <w:rFonts w:hint="eastAsia"/>
        </w:rPr>
        <w:t>机动车库、车位相关情况</w:t>
      </w:r>
    </w:p>
    <w:p w14:paraId="318C0836">
      <w:pPr>
        <w:pStyle w:val="9"/>
        <w:widowControl w:val="0"/>
        <w:tabs>
          <w:tab w:val="left" w:pos="360"/>
          <w:tab w:val="left" w:pos="540"/>
        </w:tabs>
        <w:spacing w:before="0" w:beforeAutospacing="0" w:after="0" w:afterAutospacing="0" w:line="480" w:lineRule="auto"/>
        <w:ind w:firstLine="480" w:firstLineChars="200"/>
        <w:rPr>
          <w:rFonts w:hint="eastAsia"/>
        </w:rPr>
      </w:pPr>
      <w:r>
        <w:rPr>
          <w:rFonts w:hint="eastAsia"/>
        </w:rPr>
        <w:t xml:space="preserve">本项目按规划配建机动车库 </w:t>
      </w:r>
      <w:r>
        <w:rPr>
          <w:rFonts w:hint="eastAsia"/>
          <w:u w:val="single"/>
        </w:rPr>
        <w:t xml:space="preserve">      </w:t>
      </w:r>
      <w:r>
        <w:rPr>
          <w:rFonts w:hint="eastAsia"/>
        </w:rPr>
        <w:t>个，室内机动车停车位</w:t>
      </w:r>
      <w:r>
        <w:rPr>
          <w:rFonts w:hint="eastAsia"/>
          <w:u w:val="single"/>
        </w:rPr>
        <w:t xml:space="preserve">      </w:t>
      </w:r>
      <w:r>
        <w:rPr>
          <w:rFonts w:hint="eastAsia"/>
        </w:rPr>
        <w:t>个，其中自走式机动车停车位</w:t>
      </w:r>
      <w:r>
        <w:rPr>
          <w:rFonts w:hint="eastAsia"/>
          <w:u w:val="single"/>
        </w:rPr>
        <w:t xml:space="preserve">      </w:t>
      </w:r>
      <w:r>
        <w:rPr>
          <w:rFonts w:hint="eastAsia"/>
        </w:rPr>
        <w:t>个;机械立体式机动车停车位</w:t>
      </w:r>
      <w:r>
        <w:rPr>
          <w:rFonts w:hint="eastAsia"/>
          <w:u w:val="single"/>
        </w:rPr>
        <w:t xml:space="preserve">      </w:t>
      </w:r>
      <w:r>
        <w:rPr>
          <w:rFonts w:hint="eastAsia"/>
        </w:rPr>
        <w:t>个。</w:t>
      </w:r>
    </w:p>
    <w:p w14:paraId="68FDE453">
      <w:pPr>
        <w:pStyle w:val="9"/>
        <w:widowControl w:val="0"/>
        <w:tabs>
          <w:tab w:val="left" w:pos="360"/>
          <w:tab w:val="left" w:pos="540"/>
        </w:tabs>
        <w:spacing w:before="0" w:beforeAutospacing="0" w:after="0" w:afterAutospacing="0" w:line="480" w:lineRule="auto"/>
        <w:ind w:firstLine="480"/>
        <w:rPr>
          <w:rFonts w:hint="eastAsia"/>
        </w:rPr>
      </w:pPr>
      <w:r>
        <w:rPr>
          <w:rFonts w:hint="eastAsia"/>
        </w:rPr>
        <w:t xml:space="preserve">配建的人防范围外的机动车停车位，将采取向小区业主  </w:t>
      </w:r>
      <w:r>
        <w:rPr>
          <w:rFonts w:hint="eastAsia"/>
          <w:u w:val="single"/>
        </w:rPr>
        <w:t xml:space="preserve">      </w:t>
      </w:r>
      <w:r>
        <w:rPr>
          <w:rFonts w:hint="eastAsia"/>
        </w:rPr>
        <w:t xml:space="preserve">   的方式处置，机械停车位采取向小区业主 </w:t>
      </w:r>
      <w:r>
        <w:rPr>
          <w:rFonts w:hint="eastAsia"/>
          <w:u w:val="single"/>
        </w:rPr>
        <w:t xml:space="preserve">      </w:t>
      </w:r>
      <w:r>
        <w:rPr>
          <w:rFonts w:hint="eastAsia"/>
        </w:rPr>
        <w:t xml:space="preserve"> 的方式处置，在销售现场进行公示并在《商品房预售合同》中进行约定。人防范围内的机动停车位，向小区业主出租，租赁的期限不超过3年。房屋竣工交付且小区业主入住后，尚未售出的产权车位，将有期限的出租给小区业主使用，租金按照价格行政主管部门核定的标准收取，租赁期满，继续出售时，承租人有优先购买权。</w:t>
      </w:r>
    </w:p>
    <w:p w14:paraId="7FDA9598">
      <w:pPr>
        <w:pStyle w:val="9"/>
        <w:widowControl w:val="0"/>
        <w:numPr>
          <w:ilvl w:val="0"/>
          <w:numId w:val="3"/>
        </w:numPr>
        <w:tabs>
          <w:tab w:val="left" w:pos="360"/>
          <w:tab w:val="left" w:pos="540"/>
        </w:tabs>
        <w:spacing w:before="0" w:beforeAutospacing="0" w:after="0" w:afterAutospacing="0" w:line="480" w:lineRule="auto"/>
        <w:ind w:firstLine="480"/>
        <w:rPr>
          <w:rFonts w:hint="eastAsia"/>
        </w:rPr>
      </w:pPr>
      <w:r>
        <w:rPr>
          <w:rFonts w:hint="eastAsia"/>
        </w:rPr>
        <w:t>人防范围</w:t>
      </w:r>
    </w:p>
    <w:p w14:paraId="76A71249">
      <w:pPr>
        <w:pStyle w:val="9"/>
        <w:widowControl w:val="0"/>
        <w:tabs>
          <w:tab w:val="left" w:pos="360"/>
          <w:tab w:val="left" w:pos="540"/>
        </w:tabs>
        <w:spacing w:before="0" w:beforeAutospacing="0" w:after="0" w:afterAutospacing="0" w:line="480" w:lineRule="auto"/>
        <w:ind w:left="1920" w:hanging="1920" w:hangingChars="800"/>
        <w:rPr>
          <w:rFonts w:hint="eastAsia"/>
        </w:rPr>
      </w:pPr>
      <w:r>
        <w:rPr>
          <w:rFonts w:hint="eastAsia"/>
        </w:rPr>
        <w:t xml:space="preserve">       根据宿州市人防办核定，该项目必建人防面积为  </w:t>
      </w:r>
      <w:r>
        <w:rPr>
          <w:rFonts w:hint="eastAsia"/>
          <w:u w:val="single"/>
        </w:rPr>
        <w:t xml:space="preserve">           </w:t>
      </w:r>
      <w:r>
        <w:rPr>
          <w:rFonts w:hint="eastAsia"/>
        </w:rPr>
        <w:t xml:space="preserve"> 平方米，并在  </w:t>
      </w:r>
      <w:r>
        <w:rPr>
          <w:rFonts w:hint="eastAsia"/>
          <w:u w:val="single"/>
        </w:rPr>
        <w:t xml:space="preserve">                                                                 </w:t>
      </w:r>
      <w:r>
        <w:rPr>
          <w:rFonts w:hint="eastAsia"/>
        </w:rPr>
        <w:t xml:space="preserve"> </w:t>
      </w:r>
      <w:r>
        <w:rPr>
          <w:rFonts w:hint="eastAsia"/>
          <w:u w:val="single"/>
        </w:rPr>
        <w:t xml:space="preserve">      </w:t>
      </w:r>
      <w:r>
        <w:rPr>
          <w:rFonts w:hint="eastAsia"/>
        </w:rPr>
        <w:t xml:space="preserve">幢 </w:t>
      </w:r>
      <w:r>
        <w:rPr>
          <w:rFonts w:hint="eastAsia"/>
          <w:u w:val="single"/>
        </w:rPr>
        <w:t xml:space="preserve">      </w:t>
      </w:r>
      <w:r>
        <w:rPr>
          <w:rFonts w:hint="eastAsia"/>
        </w:rPr>
        <w:t>层内划定。</w:t>
      </w:r>
    </w:p>
    <w:p w14:paraId="4A04E35D">
      <w:pPr>
        <w:pStyle w:val="9"/>
        <w:widowControl w:val="0"/>
        <w:tabs>
          <w:tab w:val="left" w:pos="540"/>
        </w:tabs>
        <w:spacing w:before="0" w:beforeAutospacing="0" w:after="0" w:afterAutospacing="0" w:line="460" w:lineRule="exact"/>
        <w:rPr>
          <w:rFonts w:hint="eastAsia"/>
        </w:rPr>
      </w:pPr>
      <w:r>
        <w:rPr>
          <w:rFonts w:hint="eastAsia" w:ascii="仿宋_GB2312" w:hAnsi="新宋体" w:eastAsia="仿宋_GB2312"/>
        </w:rPr>
        <w:t xml:space="preserve">    </w:t>
      </w:r>
      <w:r>
        <w:rPr>
          <w:rFonts w:hint="eastAsia"/>
        </w:rPr>
        <w:t xml:space="preserve"> 7、其他公共部位、公共设施及公共建筑情况     </w:t>
      </w:r>
    </w:p>
    <w:tbl>
      <w:tblPr>
        <w:tblStyle w:val="10"/>
        <w:tblW w:w="0" w:type="auto"/>
        <w:jc w:val="center"/>
        <w:tblLayout w:type="fixed"/>
        <w:tblCellMar>
          <w:top w:w="0" w:type="dxa"/>
          <w:left w:w="108" w:type="dxa"/>
          <w:bottom w:w="0" w:type="dxa"/>
          <w:right w:w="108" w:type="dxa"/>
        </w:tblCellMar>
      </w:tblPr>
      <w:tblGrid>
        <w:gridCol w:w="690"/>
        <w:gridCol w:w="338"/>
        <w:gridCol w:w="2196"/>
        <w:gridCol w:w="1859"/>
        <w:gridCol w:w="1183"/>
        <w:gridCol w:w="2534"/>
      </w:tblGrid>
      <w:tr w14:paraId="4FC02486">
        <w:tblPrEx>
          <w:tblCellMar>
            <w:top w:w="0" w:type="dxa"/>
            <w:left w:w="108" w:type="dxa"/>
            <w:bottom w:w="0" w:type="dxa"/>
            <w:right w:w="108" w:type="dxa"/>
          </w:tblCellMar>
        </w:tblPrEx>
        <w:trPr>
          <w:trHeight w:val="653" w:hRule="atLeast"/>
          <w:jc w:val="center"/>
        </w:trPr>
        <w:tc>
          <w:tcPr>
            <w:tcW w:w="3224" w:type="dxa"/>
            <w:gridSpan w:val="3"/>
            <w:tcBorders>
              <w:top w:val="single" w:color="auto" w:sz="4" w:space="0"/>
              <w:left w:val="single" w:color="auto" w:sz="4" w:space="0"/>
              <w:bottom w:val="single" w:color="auto" w:sz="4" w:space="0"/>
              <w:right w:val="single" w:color="auto" w:sz="4" w:space="0"/>
            </w:tcBorders>
            <w:vAlign w:val="center"/>
          </w:tcPr>
          <w:p w14:paraId="39A353DD">
            <w:pPr>
              <w:adjustRightInd w:val="0"/>
              <w:snapToGrid w:val="0"/>
              <w:jc w:val="center"/>
              <w:rPr>
                <w:rFonts w:hint="eastAsia" w:ascii="仿宋_GB2312" w:hAnsi="宋体" w:eastAsia="仿宋_GB2312"/>
                <w:kern w:val="0"/>
                <w:sz w:val="24"/>
              </w:rPr>
            </w:pPr>
            <w:r>
              <w:rPr>
                <w:rFonts w:hint="eastAsia" w:ascii="仿宋_GB2312" w:hAnsi="宋体" w:eastAsia="仿宋_GB2312"/>
                <w:kern w:val="0"/>
                <w:sz w:val="24"/>
              </w:rPr>
              <w:t>名称</w:t>
            </w:r>
          </w:p>
        </w:tc>
        <w:tc>
          <w:tcPr>
            <w:tcW w:w="1859" w:type="dxa"/>
            <w:tcBorders>
              <w:top w:val="single" w:color="auto" w:sz="4" w:space="0"/>
              <w:left w:val="nil"/>
              <w:bottom w:val="single" w:color="auto" w:sz="4" w:space="0"/>
              <w:right w:val="single" w:color="auto" w:sz="4" w:space="0"/>
            </w:tcBorders>
            <w:vAlign w:val="center"/>
          </w:tcPr>
          <w:p w14:paraId="086203AD">
            <w:pPr>
              <w:adjustRightInd w:val="0"/>
              <w:snapToGrid w:val="0"/>
              <w:jc w:val="center"/>
              <w:rPr>
                <w:rFonts w:hint="eastAsia" w:ascii="仿宋_GB2312" w:hAnsi="宋体" w:eastAsia="仿宋_GB2312"/>
                <w:kern w:val="0"/>
                <w:sz w:val="24"/>
              </w:rPr>
            </w:pPr>
            <w:r>
              <w:rPr>
                <w:rFonts w:hint="eastAsia" w:ascii="仿宋_GB2312" w:hAnsi="宋体" w:eastAsia="仿宋_GB2312"/>
                <w:kern w:val="0"/>
                <w:sz w:val="24"/>
              </w:rPr>
              <w:t>坐落位置</w:t>
            </w:r>
          </w:p>
        </w:tc>
        <w:tc>
          <w:tcPr>
            <w:tcW w:w="1183" w:type="dxa"/>
            <w:tcBorders>
              <w:top w:val="single" w:color="auto" w:sz="4" w:space="0"/>
              <w:left w:val="nil"/>
              <w:bottom w:val="single" w:color="auto" w:sz="4" w:space="0"/>
              <w:right w:val="single" w:color="auto" w:sz="4" w:space="0"/>
            </w:tcBorders>
            <w:vAlign w:val="center"/>
          </w:tcPr>
          <w:p w14:paraId="621EF197">
            <w:pPr>
              <w:adjustRightInd w:val="0"/>
              <w:snapToGrid w:val="0"/>
              <w:jc w:val="center"/>
              <w:rPr>
                <w:rFonts w:hint="eastAsia" w:ascii="仿宋_GB2312" w:hAnsi="宋体" w:eastAsia="仿宋_GB2312"/>
                <w:kern w:val="0"/>
                <w:sz w:val="24"/>
              </w:rPr>
            </w:pPr>
            <w:r>
              <w:rPr>
                <w:rFonts w:hint="eastAsia" w:ascii="仿宋_GB2312" w:hAnsi="宋体" w:eastAsia="仿宋_GB2312"/>
                <w:kern w:val="0"/>
                <w:sz w:val="24"/>
              </w:rPr>
              <w:t>建筑面积</w:t>
            </w:r>
          </w:p>
        </w:tc>
        <w:tc>
          <w:tcPr>
            <w:tcW w:w="2534" w:type="dxa"/>
            <w:tcBorders>
              <w:top w:val="single" w:color="auto" w:sz="4" w:space="0"/>
              <w:left w:val="nil"/>
              <w:bottom w:val="single" w:color="auto" w:sz="4" w:space="0"/>
              <w:right w:val="single" w:color="auto" w:sz="4" w:space="0"/>
            </w:tcBorders>
            <w:vAlign w:val="center"/>
          </w:tcPr>
          <w:p w14:paraId="670931DA">
            <w:pPr>
              <w:adjustRightInd w:val="0"/>
              <w:snapToGrid w:val="0"/>
              <w:jc w:val="center"/>
              <w:rPr>
                <w:rFonts w:hint="eastAsia" w:ascii="仿宋_GB2312" w:hAnsi="宋体" w:eastAsia="仿宋_GB2312"/>
                <w:kern w:val="0"/>
                <w:sz w:val="24"/>
              </w:rPr>
            </w:pPr>
            <w:r>
              <w:rPr>
                <w:rFonts w:hint="eastAsia" w:ascii="仿宋_GB2312" w:hAnsi="宋体" w:eastAsia="仿宋_GB2312"/>
                <w:kern w:val="0"/>
                <w:sz w:val="24"/>
              </w:rPr>
              <w:t>交付时间</w:t>
            </w:r>
          </w:p>
        </w:tc>
      </w:tr>
      <w:tr w14:paraId="0702E377">
        <w:tblPrEx>
          <w:tblCellMar>
            <w:top w:w="0" w:type="dxa"/>
            <w:left w:w="108" w:type="dxa"/>
            <w:bottom w:w="0" w:type="dxa"/>
            <w:right w:w="108" w:type="dxa"/>
          </w:tblCellMar>
        </w:tblPrEx>
        <w:trPr>
          <w:trHeight w:val="90" w:hRule="atLeast"/>
          <w:jc w:val="center"/>
        </w:trPr>
        <w:tc>
          <w:tcPr>
            <w:tcW w:w="3224" w:type="dxa"/>
            <w:gridSpan w:val="3"/>
            <w:tcBorders>
              <w:top w:val="nil"/>
              <w:left w:val="single" w:color="auto" w:sz="4" w:space="0"/>
              <w:bottom w:val="single" w:color="auto" w:sz="4" w:space="0"/>
              <w:right w:val="single" w:color="auto" w:sz="4" w:space="0"/>
            </w:tcBorders>
            <w:vAlign w:val="center"/>
          </w:tcPr>
          <w:p w14:paraId="06ED5F23">
            <w:pPr>
              <w:adjustRightInd w:val="0"/>
              <w:snapToGrid w:val="0"/>
              <w:spacing w:line="400" w:lineRule="exact"/>
              <w:jc w:val="center"/>
              <w:rPr>
                <w:rFonts w:hint="eastAsia" w:ascii="仿宋_GB2312" w:hAnsi="宋体" w:eastAsia="仿宋_GB2312"/>
                <w:kern w:val="0"/>
                <w:sz w:val="24"/>
                <w:szCs w:val="24"/>
              </w:rPr>
            </w:pPr>
            <w:r>
              <w:rPr>
                <w:rFonts w:hint="eastAsia" w:ascii="仿宋_GB2312" w:hAnsi="宋体" w:eastAsia="仿宋_GB2312"/>
                <w:kern w:val="0"/>
                <w:sz w:val="24"/>
                <w:szCs w:val="24"/>
              </w:rPr>
              <w:t>物业管理用房</w:t>
            </w:r>
          </w:p>
        </w:tc>
        <w:tc>
          <w:tcPr>
            <w:tcW w:w="1859" w:type="dxa"/>
            <w:tcBorders>
              <w:top w:val="nil"/>
              <w:left w:val="nil"/>
              <w:bottom w:val="single" w:color="auto" w:sz="4" w:space="0"/>
              <w:right w:val="single" w:color="auto" w:sz="4" w:space="0"/>
            </w:tcBorders>
            <w:vAlign w:val="center"/>
          </w:tcPr>
          <w:p w14:paraId="2779C3EA">
            <w:pPr>
              <w:adjustRightInd w:val="0"/>
              <w:snapToGrid w:val="0"/>
              <w:jc w:val="center"/>
              <w:rPr>
                <w:rFonts w:hint="eastAsia" w:ascii="仿宋_GB2312" w:hAnsi="宋体" w:eastAsia="仿宋_GB2312"/>
                <w:kern w:val="0"/>
                <w:szCs w:val="21"/>
              </w:rPr>
            </w:pPr>
          </w:p>
        </w:tc>
        <w:tc>
          <w:tcPr>
            <w:tcW w:w="1183" w:type="dxa"/>
            <w:tcBorders>
              <w:top w:val="nil"/>
              <w:left w:val="nil"/>
              <w:bottom w:val="single" w:color="auto" w:sz="4" w:space="0"/>
              <w:right w:val="single" w:color="auto" w:sz="4" w:space="0"/>
            </w:tcBorders>
            <w:vAlign w:val="center"/>
          </w:tcPr>
          <w:p w14:paraId="1400AA45">
            <w:pPr>
              <w:adjustRightInd w:val="0"/>
              <w:snapToGrid w:val="0"/>
              <w:jc w:val="center"/>
              <w:rPr>
                <w:rFonts w:hint="eastAsia" w:ascii="仿宋_GB2312" w:hAnsi="宋体" w:eastAsia="仿宋_GB2312"/>
                <w:kern w:val="0"/>
                <w:szCs w:val="21"/>
              </w:rPr>
            </w:pPr>
          </w:p>
        </w:tc>
        <w:tc>
          <w:tcPr>
            <w:tcW w:w="2534" w:type="dxa"/>
            <w:tcBorders>
              <w:top w:val="nil"/>
              <w:left w:val="nil"/>
              <w:bottom w:val="single" w:color="auto" w:sz="4" w:space="0"/>
              <w:right w:val="single" w:color="auto" w:sz="4" w:space="0"/>
            </w:tcBorders>
            <w:vAlign w:val="center"/>
          </w:tcPr>
          <w:p w14:paraId="2DD502F6">
            <w:pPr>
              <w:adjustRightInd w:val="0"/>
              <w:snapToGrid w:val="0"/>
              <w:jc w:val="center"/>
              <w:rPr>
                <w:rFonts w:hint="eastAsia" w:ascii="仿宋_GB2312" w:hAnsi="宋体" w:eastAsia="仿宋_GB2312"/>
                <w:kern w:val="0"/>
                <w:szCs w:val="21"/>
              </w:rPr>
            </w:pPr>
          </w:p>
        </w:tc>
      </w:tr>
      <w:tr w14:paraId="6FD2B80E">
        <w:tblPrEx>
          <w:tblCellMar>
            <w:top w:w="0" w:type="dxa"/>
            <w:left w:w="108" w:type="dxa"/>
            <w:bottom w:w="0" w:type="dxa"/>
            <w:right w:w="108" w:type="dxa"/>
          </w:tblCellMar>
        </w:tblPrEx>
        <w:trPr>
          <w:trHeight w:val="628" w:hRule="atLeast"/>
          <w:jc w:val="center"/>
        </w:trPr>
        <w:tc>
          <w:tcPr>
            <w:tcW w:w="690" w:type="dxa"/>
            <w:vMerge w:val="restart"/>
            <w:tcBorders>
              <w:left w:val="single" w:color="auto" w:sz="4" w:space="0"/>
              <w:right w:val="single" w:color="auto" w:sz="4" w:space="0"/>
            </w:tcBorders>
            <w:vAlign w:val="center"/>
          </w:tcPr>
          <w:p w14:paraId="091205D4">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公共建筑</w:t>
            </w:r>
          </w:p>
        </w:tc>
        <w:tc>
          <w:tcPr>
            <w:tcW w:w="338" w:type="dxa"/>
            <w:tcBorders>
              <w:top w:val="nil"/>
              <w:left w:val="nil"/>
              <w:bottom w:val="single" w:color="auto" w:sz="4" w:space="0"/>
              <w:right w:val="single" w:color="auto" w:sz="4" w:space="0"/>
            </w:tcBorders>
            <w:vAlign w:val="center"/>
          </w:tcPr>
          <w:p w14:paraId="63B5201A">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1</w:t>
            </w:r>
          </w:p>
        </w:tc>
        <w:tc>
          <w:tcPr>
            <w:tcW w:w="2196" w:type="dxa"/>
            <w:tcBorders>
              <w:top w:val="nil"/>
              <w:left w:val="nil"/>
              <w:bottom w:val="single" w:color="auto" w:sz="4" w:space="0"/>
              <w:right w:val="single" w:color="auto" w:sz="4" w:space="0"/>
            </w:tcBorders>
            <w:vAlign w:val="center"/>
          </w:tcPr>
          <w:p w14:paraId="7E2379AB">
            <w:pPr>
              <w:adjustRightInd w:val="0"/>
              <w:snapToGrid w:val="0"/>
              <w:jc w:val="center"/>
              <w:rPr>
                <w:rFonts w:hint="eastAsia" w:ascii="仿宋_GB2312" w:hAnsi="宋体" w:eastAsia="仿宋_GB2312"/>
                <w:kern w:val="0"/>
                <w:szCs w:val="21"/>
              </w:rPr>
            </w:pPr>
            <w:r>
              <w:rPr>
                <w:rFonts w:hint="eastAsia" w:ascii="仿宋_GB2312" w:hAnsi="宋体" w:eastAsia="仿宋_GB2312" w:cs="宋体"/>
                <w:spacing w:val="8"/>
                <w:kern w:val="0"/>
                <w:szCs w:val="21"/>
              </w:rPr>
              <w:t>社区用房</w:t>
            </w:r>
          </w:p>
        </w:tc>
        <w:tc>
          <w:tcPr>
            <w:tcW w:w="1859" w:type="dxa"/>
            <w:tcBorders>
              <w:top w:val="nil"/>
              <w:left w:val="nil"/>
              <w:bottom w:val="single" w:color="auto" w:sz="4" w:space="0"/>
              <w:right w:val="single" w:color="auto" w:sz="4" w:space="0"/>
            </w:tcBorders>
            <w:vAlign w:val="center"/>
          </w:tcPr>
          <w:p w14:paraId="185FED37">
            <w:pPr>
              <w:adjustRightInd w:val="0"/>
              <w:snapToGrid w:val="0"/>
              <w:jc w:val="center"/>
              <w:rPr>
                <w:rFonts w:hint="eastAsia" w:ascii="仿宋_GB2312" w:hAnsi="宋体" w:eastAsia="仿宋_GB2312"/>
                <w:kern w:val="0"/>
                <w:szCs w:val="21"/>
              </w:rPr>
            </w:pPr>
          </w:p>
        </w:tc>
        <w:tc>
          <w:tcPr>
            <w:tcW w:w="1183" w:type="dxa"/>
            <w:tcBorders>
              <w:top w:val="nil"/>
              <w:left w:val="nil"/>
              <w:bottom w:val="single" w:color="auto" w:sz="4" w:space="0"/>
              <w:right w:val="single" w:color="auto" w:sz="4" w:space="0"/>
            </w:tcBorders>
            <w:vAlign w:val="center"/>
          </w:tcPr>
          <w:p w14:paraId="5DD48BFD">
            <w:pPr>
              <w:adjustRightInd w:val="0"/>
              <w:snapToGrid w:val="0"/>
              <w:jc w:val="center"/>
              <w:rPr>
                <w:rFonts w:hint="eastAsia" w:ascii="仿宋_GB2312" w:hAnsi="宋体" w:eastAsia="仿宋_GB2312"/>
                <w:kern w:val="0"/>
                <w:szCs w:val="21"/>
              </w:rPr>
            </w:pPr>
          </w:p>
        </w:tc>
        <w:tc>
          <w:tcPr>
            <w:tcW w:w="2534" w:type="dxa"/>
            <w:tcBorders>
              <w:top w:val="nil"/>
              <w:left w:val="nil"/>
              <w:bottom w:val="single" w:color="auto" w:sz="4" w:space="0"/>
              <w:right w:val="single" w:color="auto" w:sz="4" w:space="0"/>
            </w:tcBorders>
            <w:vAlign w:val="center"/>
          </w:tcPr>
          <w:p w14:paraId="2102B2EF">
            <w:pPr>
              <w:adjustRightInd w:val="0"/>
              <w:snapToGrid w:val="0"/>
              <w:jc w:val="center"/>
              <w:rPr>
                <w:rFonts w:hint="eastAsia" w:ascii="仿宋_GB2312" w:hAnsi="宋体" w:eastAsia="仿宋_GB2312"/>
                <w:kern w:val="0"/>
                <w:szCs w:val="21"/>
              </w:rPr>
            </w:pPr>
          </w:p>
        </w:tc>
      </w:tr>
      <w:tr w14:paraId="25FD8DFA">
        <w:tblPrEx>
          <w:tblCellMar>
            <w:top w:w="0" w:type="dxa"/>
            <w:left w:w="108" w:type="dxa"/>
            <w:bottom w:w="0" w:type="dxa"/>
            <w:right w:w="108" w:type="dxa"/>
          </w:tblCellMar>
        </w:tblPrEx>
        <w:trPr>
          <w:trHeight w:val="646" w:hRule="atLeast"/>
          <w:jc w:val="center"/>
        </w:trPr>
        <w:tc>
          <w:tcPr>
            <w:tcW w:w="690" w:type="dxa"/>
            <w:vMerge w:val="continue"/>
            <w:tcBorders>
              <w:left w:val="single" w:color="auto" w:sz="4" w:space="0"/>
              <w:right w:val="single" w:color="auto" w:sz="4" w:space="0"/>
            </w:tcBorders>
            <w:vAlign w:val="center"/>
          </w:tcPr>
          <w:p w14:paraId="4E13E0F6">
            <w:pPr>
              <w:adjustRightInd w:val="0"/>
              <w:snapToGrid w:val="0"/>
              <w:jc w:val="center"/>
              <w:rPr>
                <w:rFonts w:hint="eastAsia" w:ascii="仿宋_GB2312" w:hAnsi="宋体" w:eastAsia="仿宋_GB2312"/>
                <w:kern w:val="0"/>
                <w:szCs w:val="21"/>
              </w:rPr>
            </w:pPr>
          </w:p>
        </w:tc>
        <w:tc>
          <w:tcPr>
            <w:tcW w:w="338" w:type="dxa"/>
            <w:tcBorders>
              <w:top w:val="nil"/>
              <w:left w:val="nil"/>
              <w:bottom w:val="single" w:color="auto" w:sz="4" w:space="0"/>
              <w:right w:val="single" w:color="auto" w:sz="4" w:space="0"/>
            </w:tcBorders>
            <w:vAlign w:val="center"/>
          </w:tcPr>
          <w:p w14:paraId="20922AA4">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2</w:t>
            </w:r>
          </w:p>
        </w:tc>
        <w:tc>
          <w:tcPr>
            <w:tcW w:w="2196" w:type="dxa"/>
            <w:tcBorders>
              <w:top w:val="nil"/>
              <w:left w:val="nil"/>
              <w:bottom w:val="single" w:color="auto" w:sz="4" w:space="0"/>
              <w:right w:val="single" w:color="auto" w:sz="4" w:space="0"/>
            </w:tcBorders>
            <w:vAlign w:val="center"/>
          </w:tcPr>
          <w:p w14:paraId="15DB8554">
            <w:pPr>
              <w:adjustRightInd w:val="0"/>
              <w:snapToGrid w:val="0"/>
              <w:spacing w:line="360" w:lineRule="exact"/>
              <w:jc w:val="center"/>
              <w:rPr>
                <w:rFonts w:hint="eastAsia" w:ascii="仿宋_GB2312" w:hAnsi="宋体" w:eastAsia="仿宋_GB2312"/>
                <w:kern w:val="0"/>
                <w:szCs w:val="21"/>
              </w:rPr>
            </w:pPr>
            <w:r>
              <w:rPr>
                <w:rFonts w:hint="eastAsia" w:ascii="仿宋_GB2312" w:hAnsi="宋体" w:eastAsia="仿宋_GB2312" w:cs="宋体"/>
                <w:spacing w:val="8"/>
                <w:kern w:val="0"/>
                <w:szCs w:val="21"/>
              </w:rPr>
              <w:t>承担义务教育的中小学校</w:t>
            </w:r>
          </w:p>
        </w:tc>
        <w:tc>
          <w:tcPr>
            <w:tcW w:w="1859" w:type="dxa"/>
            <w:tcBorders>
              <w:top w:val="nil"/>
              <w:left w:val="nil"/>
              <w:bottom w:val="single" w:color="auto" w:sz="4" w:space="0"/>
              <w:right w:val="single" w:color="auto" w:sz="4" w:space="0"/>
            </w:tcBorders>
            <w:vAlign w:val="center"/>
          </w:tcPr>
          <w:p w14:paraId="30776F4E">
            <w:pPr>
              <w:adjustRightInd w:val="0"/>
              <w:snapToGrid w:val="0"/>
              <w:jc w:val="center"/>
              <w:rPr>
                <w:rFonts w:hint="eastAsia" w:ascii="仿宋_GB2312" w:hAnsi="宋体" w:eastAsia="仿宋_GB2312"/>
                <w:kern w:val="0"/>
                <w:szCs w:val="21"/>
              </w:rPr>
            </w:pPr>
          </w:p>
        </w:tc>
        <w:tc>
          <w:tcPr>
            <w:tcW w:w="1183" w:type="dxa"/>
            <w:tcBorders>
              <w:top w:val="nil"/>
              <w:left w:val="nil"/>
              <w:bottom w:val="single" w:color="auto" w:sz="4" w:space="0"/>
              <w:right w:val="single" w:color="auto" w:sz="4" w:space="0"/>
            </w:tcBorders>
            <w:vAlign w:val="center"/>
          </w:tcPr>
          <w:p w14:paraId="6DA36F68">
            <w:pPr>
              <w:adjustRightInd w:val="0"/>
              <w:snapToGrid w:val="0"/>
              <w:jc w:val="center"/>
              <w:rPr>
                <w:rFonts w:hint="eastAsia" w:ascii="仿宋_GB2312" w:hAnsi="宋体" w:eastAsia="仿宋_GB2312"/>
                <w:kern w:val="0"/>
                <w:szCs w:val="21"/>
              </w:rPr>
            </w:pPr>
          </w:p>
        </w:tc>
        <w:tc>
          <w:tcPr>
            <w:tcW w:w="2534" w:type="dxa"/>
            <w:tcBorders>
              <w:top w:val="nil"/>
              <w:left w:val="nil"/>
              <w:bottom w:val="single" w:color="auto" w:sz="4" w:space="0"/>
              <w:right w:val="single" w:color="auto" w:sz="4" w:space="0"/>
            </w:tcBorders>
            <w:vAlign w:val="center"/>
          </w:tcPr>
          <w:p w14:paraId="4A8E1C7E">
            <w:pPr>
              <w:adjustRightInd w:val="0"/>
              <w:snapToGrid w:val="0"/>
              <w:jc w:val="center"/>
              <w:rPr>
                <w:rFonts w:hint="eastAsia" w:ascii="仿宋_GB2312" w:hAnsi="宋体" w:eastAsia="仿宋_GB2312"/>
                <w:kern w:val="0"/>
                <w:szCs w:val="21"/>
              </w:rPr>
            </w:pPr>
          </w:p>
        </w:tc>
      </w:tr>
      <w:tr w14:paraId="330B4CC9">
        <w:tblPrEx>
          <w:tblCellMar>
            <w:top w:w="0" w:type="dxa"/>
            <w:left w:w="108" w:type="dxa"/>
            <w:bottom w:w="0" w:type="dxa"/>
            <w:right w:w="108" w:type="dxa"/>
          </w:tblCellMar>
        </w:tblPrEx>
        <w:trPr>
          <w:trHeight w:val="538" w:hRule="atLeast"/>
          <w:jc w:val="center"/>
        </w:trPr>
        <w:tc>
          <w:tcPr>
            <w:tcW w:w="690" w:type="dxa"/>
            <w:vMerge w:val="continue"/>
            <w:tcBorders>
              <w:left w:val="single" w:color="auto" w:sz="4" w:space="0"/>
              <w:right w:val="single" w:color="auto" w:sz="4" w:space="0"/>
            </w:tcBorders>
            <w:vAlign w:val="center"/>
          </w:tcPr>
          <w:p w14:paraId="18F6F8A1">
            <w:pPr>
              <w:adjustRightInd w:val="0"/>
              <w:snapToGrid w:val="0"/>
              <w:jc w:val="center"/>
              <w:rPr>
                <w:rFonts w:hint="eastAsia" w:ascii="仿宋_GB2312" w:hAnsi="宋体" w:eastAsia="仿宋_GB2312"/>
                <w:kern w:val="0"/>
                <w:szCs w:val="21"/>
              </w:rPr>
            </w:pPr>
          </w:p>
        </w:tc>
        <w:tc>
          <w:tcPr>
            <w:tcW w:w="338" w:type="dxa"/>
            <w:tcBorders>
              <w:top w:val="nil"/>
              <w:left w:val="nil"/>
              <w:bottom w:val="single" w:color="auto" w:sz="4" w:space="0"/>
              <w:right w:val="single" w:color="auto" w:sz="4" w:space="0"/>
            </w:tcBorders>
            <w:vAlign w:val="center"/>
          </w:tcPr>
          <w:p w14:paraId="47CED708">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3</w:t>
            </w:r>
          </w:p>
        </w:tc>
        <w:tc>
          <w:tcPr>
            <w:tcW w:w="2196" w:type="dxa"/>
            <w:tcBorders>
              <w:top w:val="nil"/>
              <w:left w:val="nil"/>
              <w:bottom w:val="single" w:color="auto" w:sz="4" w:space="0"/>
              <w:right w:val="single" w:color="auto" w:sz="4" w:space="0"/>
            </w:tcBorders>
            <w:vAlign w:val="center"/>
          </w:tcPr>
          <w:p w14:paraId="20CC268B">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会所</w:t>
            </w:r>
          </w:p>
        </w:tc>
        <w:tc>
          <w:tcPr>
            <w:tcW w:w="1859" w:type="dxa"/>
            <w:tcBorders>
              <w:top w:val="nil"/>
              <w:left w:val="nil"/>
              <w:bottom w:val="single" w:color="auto" w:sz="4" w:space="0"/>
              <w:right w:val="single" w:color="auto" w:sz="4" w:space="0"/>
            </w:tcBorders>
            <w:vAlign w:val="center"/>
          </w:tcPr>
          <w:p w14:paraId="23BDB9F6">
            <w:pPr>
              <w:adjustRightInd w:val="0"/>
              <w:snapToGrid w:val="0"/>
              <w:jc w:val="center"/>
              <w:rPr>
                <w:rFonts w:hint="eastAsia" w:ascii="仿宋_GB2312" w:hAnsi="宋体" w:eastAsia="仿宋_GB2312"/>
                <w:kern w:val="0"/>
                <w:szCs w:val="21"/>
              </w:rPr>
            </w:pPr>
          </w:p>
        </w:tc>
        <w:tc>
          <w:tcPr>
            <w:tcW w:w="1183" w:type="dxa"/>
            <w:tcBorders>
              <w:top w:val="nil"/>
              <w:left w:val="nil"/>
              <w:bottom w:val="single" w:color="auto" w:sz="4" w:space="0"/>
              <w:right w:val="single" w:color="auto" w:sz="4" w:space="0"/>
            </w:tcBorders>
            <w:vAlign w:val="center"/>
          </w:tcPr>
          <w:p w14:paraId="2F9B93EB">
            <w:pPr>
              <w:adjustRightInd w:val="0"/>
              <w:snapToGrid w:val="0"/>
              <w:jc w:val="center"/>
              <w:rPr>
                <w:rFonts w:hint="eastAsia" w:ascii="仿宋_GB2312" w:hAnsi="宋体" w:eastAsia="仿宋_GB2312"/>
                <w:kern w:val="0"/>
                <w:szCs w:val="21"/>
              </w:rPr>
            </w:pPr>
          </w:p>
        </w:tc>
        <w:tc>
          <w:tcPr>
            <w:tcW w:w="2534" w:type="dxa"/>
            <w:tcBorders>
              <w:top w:val="nil"/>
              <w:left w:val="nil"/>
              <w:bottom w:val="single" w:color="auto" w:sz="4" w:space="0"/>
              <w:right w:val="single" w:color="auto" w:sz="4" w:space="0"/>
            </w:tcBorders>
            <w:vAlign w:val="center"/>
          </w:tcPr>
          <w:p w14:paraId="79ACCF76">
            <w:pPr>
              <w:adjustRightInd w:val="0"/>
              <w:snapToGrid w:val="0"/>
              <w:jc w:val="center"/>
              <w:rPr>
                <w:rFonts w:hint="eastAsia" w:ascii="仿宋_GB2312" w:hAnsi="宋体" w:eastAsia="仿宋_GB2312"/>
                <w:kern w:val="0"/>
                <w:szCs w:val="21"/>
              </w:rPr>
            </w:pPr>
          </w:p>
        </w:tc>
      </w:tr>
      <w:tr w14:paraId="6F80B2F4">
        <w:tblPrEx>
          <w:tblCellMar>
            <w:top w:w="0" w:type="dxa"/>
            <w:left w:w="108" w:type="dxa"/>
            <w:bottom w:w="0" w:type="dxa"/>
            <w:right w:w="108" w:type="dxa"/>
          </w:tblCellMar>
        </w:tblPrEx>
        <w:trPr>
          <w:trHeight w:val="535" w:hRule="atLeast"/>
          <w:jc w:val="center"/>
        </w:trPr>
        <w:tc>
          <w:tcPr>
            <w:tcW w:w="690" w:type="dxa"/>
            <w:vMerge w:val="continue"/>
            <w:tcBorders>
              <w:left w:val="single" w:color="auto" w:sz="4" w:space="0"/>
              <w:right w:val="single" w:color="auto" w:sz="4" w:space="0"/>
            </w:tcBorders>
            <w:vAlign w:val="center"/>
          </w:tcPr>
          <w:p w14:paraId="3E4C359E">
            <w:pPr>
              <w:adjustRightInd w:val="0"/>
              <w:snapToGrid w:val="0"/>
              <w:jc w:val="center"/>
              <w:rPr>
                <w:rFonts w:hint="eastAsia" w:ascii="仿宋_GB2312" w:hAnsi="宋体" w:eastAsia="仿宋_GB2312"/>
                <w:kern w:val="0"/>
                <w:szCs w:val="21"/>
              </w:rPr>
            </w:pPr>
          </w:p>
        </w:tc>
        <w:tc>
          <w:tcPr>
            <w:tcW w:w="338" w:type="dxa"/>
            <w:tcBorders>
              <w:top w:val="single" w:color="auto" w:sz="4" w:space="0"/>
              <w:left w:val="nil"/>
              <w:bottom w:val="single" w:color="auto" w:sz="4" w:space="0"/>
              <w:right w:val="single" w:color="auto" w:sz="4" w:space="0"/>
            </w:tcBorders>
            <w:vAlign w:val="center"/>
          </w:tcPr>
          <w:p w14:paraId="53A7F9E7">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4</w:t>
            </w:r>
          </w:p>
        </w:tc>
        <w:tc>
          <w:tcPr>
            <w:tcW w:w="2196" w:type="dxa"/>
            <w:tcBorders>
              <w:top w:val="single" w:color="auto" w:sz="4" w:space="0"/>
              <w:left w:val="nil"/>
              <w:bottom w:val="single" w:color="auto" w:sz="4" w:space="0"/>
              <w:right w:val="single" w:color="auto" w:sz="4" w:space="0"/>
            </w:tcBorders>
            <w:vAlign w:val="center"/>
          </w:tcPr>
          <w:p w14:paraId="0F38F5DB">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幼儿园</w:t>
            </w:r>
          </w:p>
        </w:tc>
        <w:tc>
          <w:tcPr>
            <w:tcW w:w="1859" w:type="dxa"/>
            <w:tcBorders>
              <w:top w:val="single" w:color="auto" w:sz="4" w:space="0"/>
              <w:left w:val="nil"/>
              <w:bottom w:val="single" w:color="auto" w:sz="4" w:space="0"/>
              <w:right w:val="single" w:color="auto" w:sz="4" w:space="0"/>
            </w:tcBorders>
            <w:vAlign w:val="center"/>
          </w:tcPr>
          <w:p w14:paraId="7F2915EA">
            <w:pPr>
              <w:adjustRightInd w:val="0"/>
              <w:snapToGrid w:val="0"/>
              <w:jc w:val="center"/>
              <w:rPr>
                <w:rFonts w:hint="eastAsia" w:ascii="仿宋_GB2312" w:hAnsi="宋体" w:eastAsia="仿宋_GB2312"/>
                <w:kern w:val="0"/>
                <w:szCs w:val="21"/>
              </w:rPr>
            </w:pPr>
          </w:p>
        </w:tc>
        <w:tc>
          <w:tcPr>
            <w:tcW w:w="1183" w:type="dxa"/>
            <w:tcBorders>
              <w:top w:val="single" w:color="auto" w:sz="4" w:space="0"/>
              <w:left w:val="nil"/>
              <w:bottom w:val="single" w:color="auto" w:sz="4" w:space="0"/>
              <w:right w:val="single" w:color="auto" w:sz="4" w:space="0"/>
            </w:tcBorders>
            <w:vAlign w:val="center"/>
          </w:tcPr>
          <w:p w14:paraId="485D46B1">
            <w:pPr>
              <w:adjustRightInd w:val="0"/>
              <w:snapToGrid w:val="0"/>
              <w:jc w:val="center"/>
              <w:rPr>
                <w:rFonts w:hint="eastAsia" w:ascii="仿宋_GB2312" w:hAnsi="宋体" w:eastAsia="仿宋_GB2312"/>
                <w:kern w:val="0"/>
                <w:szCs w:val="21"/>
              </w:rPr>
            </w:pPr>
          </w:p>
        </w:tc>
        <w:tc>
          <w:tcPr>
            <w:tcW w:w="2534" w:type="dxa"/>
            <w:tcBorders>
              <w:top w:val="single" w:color="auto" w:sz="4" w:space="0"/>
              <w:left w:val="nil"/>
              <w:bottom w:val="single" w:color="auto" w:sz="4" w:space="0"/>
              <w:right w:val="single" w:color="auto" w:sz="4" w:space="0"/>
            </w:tcBorders>
            <w:vAlign w:val="center"/>
          </w:tcPr>
          <w:p w14:paraId="5116353B">
            <w:pPr>
              <w:adjustRightInd w:val="0"/>
              <w:snapToGrid w:val="0"/>
              <w:jc w:val="center"/>
              <w:rPr>
                <w:rFonts w:hint="eastAsia" w:ascii="仿宋_GB2312" w:hAnsi="宋体" w:eastAsia="仿宋_GB2312"/>
                <w:kern w:val="0"/>
                <w:szCs w:val="21"/>
              </w:rPr>
            </w:pPr>
          </w:p>
        </w:tc>
      </w:tr>
      <w:tr w14:paraId="1252095B">
        <w:tblPrEx>
          <w:tblCellMar>
            <w:top w:w="0" w:type="dxa"/>
            <w:left w:w="108" w:type="dxa"/>
            <w:bottom w:w="0" w:type="dxa"/>
            <w:right w:w="108" w:type="dxa"/>
          </w:tblCellMar>
        </w:tblPrEx>
        <w:trPr>
          <w:trHeight w:val="538" w:hRule="atLeast"/>
          <w:jc w:val="center"/>
        </w:trPr>
        <w:tc>
          <w:tcPr>
            <w:tcW w:w="690" w:type="dxa"/>
            <w:vMerge w:val="continue"/>
            <w:tcBorders>
              <w:left w:val="single" w:color="auto" w:sz="4" w:space="0"/>
              <w:right w:val="single" w:color="auto" w:sz="4" w:space="0"/>
            </w:tcBorders>
            <w:vAlign w:val="center"/>
          </w:tcPr>
          <w:p w14:paraId="5B5132F1">
            <w:pPr>
              <w:adjustRightInd w:val="0"/>
              <w:snapToGrid w:val="0"/>
              <w:jc w:val="center"/>
              <w:rPr>
                <w:rFonts w:hint="eastAsia" w:ascii="仿宋_GB2312" w:hAnsi="宋体" w:eastAsia="仿宋_GB2312"/>
                <w:kern w:val="0"/>
                <w:szCs w:val="21"/>
              </w:rPr>
            </w:pPr>
          </w:p>
        </w:tc>
        <w:tc>
          <w:tcPr>
            <w:tcW w:w="338" w:type="dxa"/>
            <w:tcBorders>
              <w:top w:val="single" w:color="auto" w:sz="4" w:space="0"/>
              <w:left w:val="nil"/>
              <w:bottom w:val="single" w:color="auto" w:sz="4" w:space="0"/>
              <w:right w:val="single" w:color="auto" w:sz="4" w:space="0"/>
            </w:tcBorders>
            <w:vAlign w:val="center"/>
          </w:tcPr>
          <w:p w14:paraId="3124D203">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5</w:t>
            </w:r>
          </w:p>
        </w:tc>
        <w:tc>
          <w:tcPr>
            <w:tcW w:w="2196" w:type="dxa"/>
            <w:tcBorders>
              <w:top w:val="single" w:color="auto" w:sz="4" w:space="0"/>
              <w:left w:val="nil"/>
              <w:bottom w:val="single" w:color="auto" w:sz="4" w:space="0"/>
              <w:right w:val="single" w:color="auto" w:sz="4" w:space="0"/>
            </w:tcBorders>
            <w:vAlign w:val="center"/>
          </w:tcPr>
          <w:p w14:paraId="2449723D">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服务网点</w:t>
            </w:r>
          </w:p>
        </w:tc>
        <w:tc>
          <w:tcPr>
            <w:tcW w:w="1859" w:type="dxa"/>
            <w:tcBorders>
              <w:top w:val="single" w:color="auto" w:sz="4" w:space="0"/>
              <w:left w:val="nil"/>
              <w:bottom w:val="single" w:color="auto" w:sz="4" w:space="0"/>
              <w:right w:val="single" w:color="auto" w:sz="4" w:space="0"/>
            </w:tcBorders>
            <w:vAlign w:val="center"/>
          </w:tcPr>
          <w:p w14:paraId="46FCA7FF">
            <w:pPr>
              <w:adjustRightInd w:val="0"/>
              <w:snapToGrid w:val="0"/>
              <w:jc w:val="center"/>
              <w:rPr>
                <w:rFonts w:hint="eastAsia" w:ascii="仿宋_GB2312" w:hAnsi="宋体" w:eastAsia="仿宋_GB2312"/>
                <w:kern w:val="0"/>
                <w:szCs w:val="21"/>
              </w:rPr>
            </w:pPr>
          </w:p>
        </w:tc>
        <w:tc>
          <w:tcPr>
            <w:tcW w:w="1183" w:type="dxa"/>
            <w:tcBorders>
              <w:top w:val="single" w:color="auto" w:sz="4" w:space="0"/>
              <w:left w:val="nil"/>
              <w:bottom w:val="single" w:color="auto" w:sz="4" w:space="0"/>
              <w:right w:val="single" w:color="auto" w:sz="4" w:space="0"/>
            </w:tcBorders>
            <w:vAlign w:val="center"/>
          </w:tcPr>
          <w:p w14:paraId="2FB9796F">
            <w:pPr>
              <w:adjustRightInd w:val="0"/>
              <w:snapToGrid w:val="0"/>
              <w:jc w:val="center"/>
              <w:rPr>
                <w:rFonts w:hint="eastAsia" w:ascii="仿宋_GB2312" w:hAnsi="宋体" w:eastAsia="仿宋_GB2312"/>
                <w:kern w:val="0"/>
                <w:szCs w:val="21"/>
              </w:rPr>
            </w:pPr>
          </w:p>
        </w:tc>
        <w:tc>
          <w:tcPr>
            <w:tcW w:w="2534" w:type="dxa"/>
            <w:tcBorders>
              <w:top w:val="single" w:color="auto" w:sz="4" w:space="0"/>
              <w:left w:val="nil"/>
              <w:bottom w:val="single" w:color="auto" w:sz="4" w:space="0"/>
              <w:right w:val="single" w:color="auto" w:sz="4" w:space="0"/>
            </w:tcBorders>
            <w:vAlign w:val="center"/>
          </w:tcPr>
          <w:p w14:paraId="62F3C654">
            <w:pPr>
              <w:adjustRightInd w:val="0"/>
              <w:snapToGrid w:val="0"/>
              <w:jc w:val="center"/>
              <w:rPr>
                <w:rFonts w:hint="eastAsia" w:ascii="仿宋_GB2312" w:hAnsi="宋体" w:eastAsia="仿宋_GB2312"/>
                <w:kern w:val="0"/>
                <w:szCs w:val="21"/>
              </w:rPr>
            </w:pPr>
          </w:p>
        </w:tc>
      </w:tr>
      <w:tr w14:paraId="3C81A90A">
        <w:tblPrEx>
          <w:tblCellMar>
            <w:top w:w="0" w:type="dxa"/>
            <w:left w:w="108" w:type="dxa"/>
            <w:bottom w:w="0" w:type="dxa"/>
            <w:right w:w="108" w:type="dxa"/>
          </w:tblCellMar>
        </w:tblPrEx>
        <w:trPr>
          <w:trHeight w:val="451" w:hRule="atLeast"/>
          <w:jc w:val="center"/>
        </w:trPr>
        <w:tc>
          <w:tcPr>
            <w:tcW w:w="690" w:type="dxa"/>
            <w:vMerge w:val="continue"/>
            <w:tcBorders>
              <w:left w:val="single" w:color="auto" w:sz="4" w:space="0"/>
              <w:bottom w:val="single" w:color="auto" w:sz="4" w:space="0"/>
              <w:right w:val="single" w:color="auto" w:sz="4" w:space="0"/>
            </w:tcBorders>
            <w:vAlign w:val="center"/>
          </w:tcPr>
          <w:p w14:paraId="1DCAA270">
            <w:pPr>
              <w:adjustRightInd w:val="0"/>
              <w:snapToGrid w:val="0"/>
              <w:jc w:val="center"/>
              <w:rPr>
                <w:rFonts w:hint="eastAsia" w:ascii="仿宋_GB2312" w:hAnsi="宋体" w:eastAsia="仿宋_GB2312"/>
                <w:kern w:val="0"/>
                <w:szCs w:val="21"/>
              </w:rPr>
            </w:pPr>
          </w:p>
        </w:tc>
        <w:tc>
          <w:tcPr>
            <w:tcW w:w="338" w:type="dxa"/>
            <w:tcBorders>
              <w:top w:val="single" w:color="auto" w:sz="4" w:space="0"/>
              <w:left w:val="nil"/>
              <w:bottom w:val="single" w:color="auto" w:sz="4" w:space="0"/>
              <w:right w:val="single" w:color="auto" w:sz="4" w:space="0"/>
            </w:tcBorders>
            <w:vAlign w:val="center"/>
          </w:tcPr>
          <w:p w14:paraId="2C648AE5">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6</w:t>
            </w:r>
          </w:p>
        </w:tc>
        <w:tc>
          <w:tcPr>
            <w:tcW w:w="2196" w:type="dxa"/>
            <w:tcBorders>
              <w:top w:val="single" w:color="auto" w:sz="4" w:space="0"/>
              <w:left w:val="nil"/>
              <w:bottom w:val="single" w:color="auto" w:sz="4" w:space="0"/>
              <w:right w:val="single" w:color="auto" w:sz="4" w:space="0"/>
            </w:tcBorders>
            <w:vAlign w:val="center"/>
          </w:tcPr>
          <w:p w14:paraId="26200052">
            <w:pPr>
              <w:adjustRightInd w:val="0"/>
              <w:snapToGrid w:val="0"/>
              <w:jc w:val="center"/>
              <w:rPr>
                <w:rFonts w:hint="eastAsia" w:ascii="仿宋_GB2312" w:hAnsi="宋体" w:eastAsia="仿宋_GB2312"/>
                <w:kern w:val="0"/>
                <w:szCs w:val="21"/>
              </w:rPr>
            </w:pPr>
            <w:r>
              <w:rPr>
                <w:rFonts w:hint="eastAsia" w:ascii="仿宋_GB2312" w:hAnsi="宋体" w:eastAsia="仿宋_GB2312"/>
                <w:kern w:val="0"/>
                <w:szCs w:val="21"/>
              </w:rPr>
              <w:t>其他配套设施</w:t>
            </w:r>
          </w:p>
        </w:tc>
        <w:tc>
          <w:tcPr>
            <w:tcW w:w="1859" w:type="dxa"/>
            <w:tcBorders>
              <w:top w:val="single" w:color="auto" w:sz="4" w:space="0"/>
              <w:left w:val="single" w:color="auto" w:sz="4" w:space="0"/>
              <w:bottom w:val="single" w:color="auto" w:sz="4" w:space="0"/>
              <w:right w:val="single" w:color="auto" w:sz="4" w:space="0"/>
            </w:tcBorders>
            <w:vAlign w:val="center"/>
          </w:tcPr>
          <w:p w14:paraId="24973C8D">
            <w:pPr>
              <w:adjustRightInd w:val="0"/>
              <w:snapToGrid w:val="0"/>
              <w:jc w:val="center"/>
              <w:rPr>
                <w:rFonts w:hint="eastAsia" w:ascii="仿宋_GB2312" w:hAnsi="宋体" w:eastAsia="仿宋_GB2312"/>
                <w:kern w:val="0"/>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00D1A9A5">
            <w:pPr>
              <w:adjustRightInd w:val="0"/>
              <w:snapToGrid w:val="0"/>
              <w:jc w:val="center"/>
              <w:rPr>
                <w:rFonts w:hint="eastAsia" w:ascii="仿宋_GB2312" w:hAnsi="宋体" w:eastAsia="仿宋_GB2312"/>
                <w:kern w:val="0"/>
                <w:szCs w:val="21"/>
              </w:rPr>
            </w:pPr>
          </w:p>
        </w:tc>
        <w:tc>
          <w:tcPr>
            <w:tcW w:w="2534" w:type="dxa"/>
            <w:tcBorders>
              <w:top w:val="single" w:color="auto" w:sz="4" w:space="0"/>
              <w:left w:val="single" w:color="auto" w:sz="4" w:space="0"/>
              <w:bottom w:val="single" w:color="auto" w:sz="4" w:space="0"/>
              <w:right w:val="single" w:color="auto" w:sz="4" w:space="0"/>
            </w:tcBorders>
            <w:vAlign w:val="center"/>
          </w:tcPr>
          <w:p w14:paraId="1368F362">
            <w:pPr>
              <w:adjustRightInd w:val="0"/>
              <w:snapToGrid w:val="0"/>
              <w:jc w:val="center"/>
              <w:rPr>
                <w:rFonts w:hint="eastAsia" w:ascii="仿宋_GB2312" w:hAnsi="宋体" w:eastAsia="仿宋_GB2312"/>
                <w:kern w:val="0"/>
                <w:szCs w:val="21"/>
              </w:rPr>
            </w:pPr>
          </w:p>
        </w:tc>
      </w:tr>
      <w:tr w14:paraId="67F9919A">
        <w:tblPrEx>
          <w:tblCellMar>
            <w:top w:w="0" w:type="dxa"/>
            <w:left w:w="108" w:type="dxa"/>
            <w:bottom w:w="0" w:type="dxa"/>
            <w:right w:w="108" w:type="dxa"/>
          </w:tblCellMar>
        </w:tblPrEx>
        <w:trPr>
          <w:trHeight w:val="598" w:hRule="atLeast"/>
          <w:jc w:val="center"/>
        </w:trPr>
        <w:tc>
          <w:tcPr>
            <w:tcW w:w="1028" w:type="dxa"/>
            <w:gridSpan w:val="2"/>
            <w:tcBorders>
              <w:top w:val="single" w:color="auto" w:sz="4" w:space="0"/>
              <w:left w:val="single" w:color="auto" w:sz="4" w:space="0"/>
              <w:bottom w:val="single" w:color="auto" w:sz="4" w:space="0"/>
              <w:right w:val="single" w:color="auto" w:sz="4" w:space="0"/>
            </w:tcBorders>
            <w:vAlign w:val="center"/>
          </w:tcPr>
          <w:p w14:paraId="5CD056D2">
            <w:pPr>
              <w:adjustRightInd w:val="0"/>
              <w:snapToGrid w:val="0"/>
              <w:spacing w:line="400" w:lineRule="exact"/>
              <w:jc w:val="center"/>
              <w:rPr>
                <w:rFonts w:hint="eastAsia" w:ascii="仿宋_GB2312" w:hAnsi="宋体" w:eastAsia="仿宋_GB2312"/>
                <w:kern w:val="0"/>
                <w:sz w:val="24"/>
                <w:szCs w:val="24"/>
              </w:rPr>
            </w:pPr>
            <w:r>
              <w:rPr>
                <w:rFonts w:hint="eastAsia" w:ascii="仿宋_GB2312" w:hAnsi="宋体" w:eastAsia="仿宋_GB2312"/>
                <w:kern w:val="0"/>
                <w:sz w:val="24"/>
                <w:szCs w:val="24"/>
              </w:rPr>
              <w:t>封闭</w:t>
            </w:r>
            <w:r>
              <w:rPr>
                <w:rFonts w:hint="eastAsia" w:ascii="仿宋_GB2312" w:hAnsi="宋体" w:eastAsia="仿宋_GB2312"/>
                <w:kern w:val="0"/>
                <w:sz w:val="24"/>
                <w:szCs w:val="24"/>
              </w:rPr>
              <w:br w:type="textWrapping"/>
            </w:r>
            <w:r>
              <w:rPr>
                <w:rFonts w:hint="eastAsia" w:ascii="仿宋_GB2312" w:hAnsi="宋体" w:eastAsia="仿宋_GB2312"/>
                <w:kern w:val="0"/>
                <w:sz w:val="24"/>
                <w:szCs w:val="24"/>
              </w:rPr>
              <w:t>设施</w:t>
            </w:r>
          </w:p>
        </w:tc>
        <w:tc>
          <w:tcPr>
            <w:tcW w:w="7772" w:type="dxa"/>
            <w:gridSpan w:val="4"/>
            <w:tcBorders>
              <w:top w:val="single" w:color="auto" w:sz="4" w:space="0"/>
              <w:left w:val="nil"/>
              <w:bottom w:val="single" w:color="auto" w:sz="4" w:space="0"/>
              <w:right w:val="single" w:color="auto" w:sz="4" w:space="0"/>
            </w:tcBorders>
            <w:vAlign w:val="center"/>
          </w:tcPr>
          <w:p w14:paraId="39CAAF58">
            <w:pPr>
              <w:adjustRightInd w:val="0"/>
              <w:snapToGrid w:val="0"/>
              <w:spacing w:line="400" w:lineRule="exact"/>
              <w:jc w:val="left"/>
              <w:rPr>
                <w:rFonts w:hint="eastAsia" w:ascii="仿宋_GB2312" w:hAnsi="宋体" w:eastAsia="仿宋_GB2312"/>
                <w:kern w:val="0"/>
                <w:szCs w:val="21"/>
              </w:rPr>
            </w:pPr>
            <w:r>
              <w:rPr>
                <w:rFonts w:hint="eastAsia" w:ascii="仿宋_GB2312" w:hAnsi="宋体" w:eastAsia="仿宋_GB2312"/>
                <w:kern w:val="0"/>
                <w:szCs w:val="21"/>
              </w:rPr>
              <w:t>小区主入口位置（       ），小区次入口（       ）个，位置（      ）,值班室（      ）个。</w:t>
            </w:r>
          </w:p>
        </w:tc>
      </w:tr>
      <w:tr w14:paraId="112D668D">
        <w:tblPrEx>
          <w:tblCellMar>
            <w:top w:w="0" w:type="dxa"/>
            <w:left w:w="108" w:type="dxa"/>
            <w:bottom w:w="0" w:type="dxa"/>
            <w:right w:w="108" w:type="dxa"/>
          </w:tblCellMar>
        </w:tblPrEx>
        <w:trPr>
          <w:trHeight w:val="737" w:hRule="atLeast"/>
          <w:jc w:val="center"/>
        </w:trPr>
        <w:tc>
          <w:tcPr>
            <w:tcW w:w="1028" w:type="dxa"/>
            <w:gridSpan w:val="2"/>
            <w:tcBorders>
              <w:top w:val="nil"/>
              <w:left w:val="single" w:color="auto" w:sz="4" w:space="0"/>
              <w:bottom w:val="single" w:color="auto" w:sz="4" w:space="0"/>
              <w:right w:val="single" w:color="auto" w:sz="4" w:space="0"/>
            </w:tcBorders>
            <w:vAlign w:val="center"/>
          </w:tcPr>
          <w:p w14:paraId="7B045198">
            <w:pPr>
              <w:adjustRightInd w:val="0"/>
              <w:snapToGrid w:val="0"/>
              <w:spacing w:line="400" w:lineRule="exact"/>
              <w:jc w:val="center"/>
              <w:rPr>
                <w:rFonts w:hint="eastAsia" w:ascii="仿宋_GB2312" w:hAnsi="宋体" w:eastAsia="仿宋_GB2312"/>
                <w:kern w:val="0"/>
                <w:sz w:val="24"/>
                <w:szCs w:val="24"/>
              </w:rPr>
            </w:pPr>
            <w:r>
              <w:rPr>
                <w:rFonts w:hint="eastAsia" w:ascii="仿宋_GB2312" w:hAnsi="宋体" w:eastAsia="仿宋_GB2312"/>
                <w:kern w:val="0"/>
                <w:sz w:val="24"/>
                <w:szCs w:val="24"/>
              </w:rPr>
              <w:t>其他</w:t>
            </w:r>
            <w:r>
              <w:rPr>
                <w:rFonts w:hint="eastAsia" w:ascii="仿宋_GB2312" w:hAnsi="宋体" w:eastAsia="仿宋_GB2312"/>
                <w:kern w:val="0"/>
                <w:sz w:val="24"/>
                <w:szCs w:val="24"/>
              </w:rPr>
              <w:br w:type="textWrapping"/>
            </w:r>
            <w:r>
              <w:rPr>
                <w:rFonts w:hint="eastAsia" w:ascii="仿宋_GB2312" w:hAnsi="宋体" w:eastAsia="仿宋_GB2312"/>
                <w:kern w:val="0"/>
                <w:sz w:val="24"/>
                <w:szCs w:val="24"/>
              </w:rPr>
              <w:t>情况</w:t>
            </w:r>
          </w:p>
        </w:tc>
        <w:tc>
          <w:tcPr>
            <w:tcW w:w="7772" w:type="dxa"/>
            <w:gridSpan w:val="4"/>
            <w:tcBorders>
              <w:top w:val="nil"/>
              <w:left w:val="single" w:color="auto" w:sz="4" w:space="0"/>
              <w:bottom w:val="single" w:color="auto" w:sz="4" w:space="0"/>
              <w:right w:val="single" w:color="auto" w:sz="4" w:space="0"/>
            </w:tcBorders>
            <w:vAlign w:val="center"/>
          </w:tcPr>
          <w:p w14:paraId="672CE364">
            <w:pPr>
              <w:adjustRightInd w:val="0"/>
              <w:snapToGrid w:val="0"/>
              <w:spacing w:line="400" w:lineRule="exact"/>
              <w:jc w:val="left"/>
              <w:rPr>
                <w:rFonts w:hint="eastAsia" w:ascii="仿宋_GB2312" w:hAnsi="宋体" w:eastAsia="仿宋_GB2312"/>
                <w:kern w:val="0"/>
                <w:szCs w:val="21"/>
              </w:rPr>
            </w:pPr>
          </w:p>
        </w:tc>
      </w:tr>
    </w:tbl>
    <w:p w14:paraId="24800AD1">
      <w:pPr>
        <w:pStyle w:val="9"/>
        <w:widowControl w:val="0"/>
        <w:tabs>
          <w:tab w:val="left" w:pos="540"/>
        </w:tabs>
        <w:spacing w:before="0" w:beforeAutospacing="0" w:after="0" w:afterAutospacing="0" w:line="460" w:lineRule="exact"/>
        <w:rPr>
          <w:rFonts w:hint="eastAsia"/>
        </w:rPr>
      </w:pPr>
    </w:p>
    <w:p w14:paraId="33CD57A8">
      <w:pPr>
        <w:pStyle w:val="9"/>
        <w:widowControl w:val="0"/>
        <w:numPr>
          <w:ilvl w:val="0"/>
          <w:numId w:val="4"/>
        </w:numPr>
        <w:tabs>
          <w:tab w:val="left" w:pos="540"/>
        </w:tabs>
        <w:spacing w:before="0" w:beforeAutospacing="0" w:after="0" w:afterAutospacing="0" w:line="460" w:lineRule="exact"/>
        <w:ind w:firstLine="480" w:firstLineChars="200"/>
        <w:rPr>
          <w:rFonts w:hint="eastAsia"/>
        </w:rPr>
      </w:pPr>
      <w:r>
        <w:rPr>
          <w:rFonts w:hint="eastAsia"/>
        </w:rPr>
        <w:t>商品房交付条件</w:t>
      </w:r>
    </w:p>
    <w:p w14:paraId="3B652930">
      <w:pPr>
        <w:pStyle w:val="9"/>
        <w:widowControl w:val="0"/>
        <w:tabs>
          <w:tab w:val="left" w:pos="540"/>
        </w:tabs>
        <w:spacing w:before="0" w:beforeAutospacing="0" w:after="0" w:afterAutospacing="0" w:line="460" w:lineRule="exact"/>
        <w:rPr>
          <w:rFonts w:hint="eastAsia"/>
        </w:rPr>
      </w:pPr>
      <w:r>
        <w:rPr>
          <w:rFonts w:hint="eastAsia"/>
        </w:rPr>
        <w:t>该商品房交付时应当符合下列第1、2、</w:t>
      </w:r>
      <w:r>
        <w:rPr>
          <w:rFonts w:hint="eastAsia"/>
          <w:u w:val="single"/>
        </w:rPr>
        <w:t xml:space="preserve">   </w:t>
      </w:r>
      <w:r>
        <w:rPr>
          <w:rFonts w:hint="eastAsia"/>
        </w:rPr>
        <w:t>、</w:t>
      </w:r>
      <w:r>
        <w:rPr>
          <w:rFonts w:hint="eastAsia"/>
          <w:u w:val="single"/>
        </w:rPr>
        <w:t xml:space="preserve">   </w:t>
      </w:r>
      <w:r>
        <w:rPr>
          <w:rFonts w:hint="eastAsia"/>
        </w:rPr>
        <w:t>项所列条件：</w:t>
      </w:r>
    </w:p>
    <w:p w14:paraId="7F65327F">
      <w:pPr>
        <w:pStyle w:val="9"/>
        <w:widowControl w:val="0"/>
        <w:numPr>
          <w:ilvl w:val="0"/>
          <w:numId w:val="5"/>
        </w:numPr>
        <w:tabs>
          <w:tab w:val="left" w:pos="540"/>
        </w:tabs>
        <w:spacing w:before="0" w:beforeAutospacing="0" w:after="0" w:afterAutospacing="0" w:line="460" w:lineRule="exact"/>
        <w:rPr>
          <w:rFonts w:hint="eastAsia"/>
        </w:rPr>
      </w:pPr>
      <w:r>
        <w:rPr>
          <w:rFonts w:hint="eastAsia"/>
        </w:rPr>
        <w:t>该商品房已取得建设工程竣工验收备案证明文件；</w:t>
      </w:r>
    </w:p>
    <w:p w14:paraId="275E091B">
      <w:pPr>
        <w:pStyle w:val="9"/>
        <w:widowControl w:val="0"/>
        <w:numPr>
          <w:ilvl w:val="0"/>
          <w:numId w:val="5"/>
        </w:numPr>
        <w:tabs>
          <w:tab w:val="left" w:pos="540"/>
        </w:tabs>
        <w:spacing w:before="0" w:beforeAutospacing="0" w:after="0" w:afterAutospacing="0" w:line="460" w:lineRule="exact"/>
        <w:rPr>
          <w:rFonts w:hint="eastAsia"/>
        </w:rPr>
      </w:pPr>
      <w:r>
        <w:rPr>
          <w:rFonts w:hint="eastAsia"/>
        </w:rPr>
        <w:t>该商品房已取得房屋测绘报告；</w:t>
      </w:r>
    </w:p>
    <w:p w14:paraId="2EE4CFA5">
      <w:pPr>
        <w:pStyle w:val="9"/>
        <w:widowControl w:val="0"/>
        <w:numPr>
          <w:ilvl w:val="0"/>
          <w:numId w:val="5"/>
        </w:numPr>
        <w:tabs>
          <w:tab w:val="left" w:pos="540"/>
        </w:tabs>
        <w:spacing w:before="0" w:beforeAutospacing="0" w:after="0" w:afterAutospacing="0" w:line="460" w:lineRule="exact"/>
        <w:rPr>
          <w:rFonts w:hint="eastAsia"/>
        </w:rPr>
      </w:pPr>
      <w:r>
        <w:rPr>
          <w:rFonts w:hint="eastAsia"/>
          <w:u w:val="single"/>
        </w:rPr>
        <w:t xml:space="preserve">                                                               </w:t>
      </w:r>
      <w:r>
        <w:rPr>
          <w:rFonts w:hint="eastAsia"/>
        </w:rPr>
        <w:t>；</w:t>
      </w:r>
    </w:p>
    <w:p w14:paraId="017BF92B">
      <w:pPr>
        <w:pStyle w:val="9"/>
        <w:widowControl w:val="0"/>
        <w:numPr>
          <w:ilvl w:val="0"/>
          <w:numId w:val="5"/>
        </w:numPr>
        <w:tabs>
          <w:tab w:val="left" w:pos="540"/>
        </w:tabs>
        <w:spacing w:before="0" w:beforeAutospacing="0" w:after="0" w:afterAutospacing="0" w:line="460" w:lineRule="exact"/>
        <w:rPr>
          <w:rFonts w:hint="eastAsia"/>
        </w:rPr>
      </w:pPr>
      <w:r>
        <w:rPr>
          <w:rFonts w:hint="eastAsia"/>
          <w:u w:val="single"/>
        </w:rPr>
        <w:t xml:space="preserve">                                                               </w:t>
      </w:r>
      <w:r>
        <w:rPr>
          <w:rFonts w:hint="eastAsia"/>
        </w:rPr>
        <w:t>。</w:t>
      </w:r>
    </w:p>
    <w:p w14:paraId="3854C1EF">
      <w:pPr>
        <w:pStyle w:val="9"/>
        <w:widowControl w:val="0"/>
        <w:tabs>
          <w:tab w:val="left" w:pos="540"/>
        </w:tabs>
        <w:spacing w:before="0" w:beforeAutospacing="0" w:after="0" w:afterAutospacing="0" w:line="460" w:lineRule="exact"/>
        <w:rPr>
          <w:rFonts w:hint="eastAsia"/>
        </w:rPr>
      </w:pPr>
      <w:r>
        <w:rPr>
          <w:rFonts w:hint="eastAsia"/>
        </w:rPr>
        <w:t>该商品房为住宅的，出卖人还需提供《住宅使用说明书》和《住宅质量保证书》。</w:t>
      </w:r>
    </w:p>
    <w:p w14:paraId="29FBC18C">
      <w:pPr>
        <w:pStyle w:val="9"/>
        <w:widowControl w:val="0"/>
        <w:tabs>
          <w:tab w:val="left" w:pos="540"/>
        </w:tabs>
        <w:spacing w:before="0" w:beforeAutospacing="0" w:after="0" w:afterAutospacing="0" w:line="460" w:lineRule="exact"/>
        <w:ind w:left="422"/>
        <w:jc w:val="center"/>
        <w:rPr>
          <w:rFonts w:hint="eastAsia"/>
          <w:b/>
          <w:bCs/>
          <w:sz w:val="32"/>
          <w:szCs w:val="32"/>
        </w:rPr>
      </w:pPr>
    </w:p>
    <w:p w14:paraId="27C4139B">
      <w:pPr>
        <w:pStyle w:val="9"/>
        <w:widowControl w:val="0"/>
        <w:tabs>
          <w:tab w:val="left" w:pos="540"/>
        </w:tabs>
        <w:spacing w:before="0" w:beforeAutospacing="0" w:after="0" w:afterAutospacing="0" w:line="460" w:lineRule="exact"/>
        <w:ind w:left="422"/>
        <w:jc w:val="center"/>
        <w:rPr>
          <w:rFonts w:hint="eastAsia"/>
          <w:b/>
          <w:bCs/>
          <w:sz w:val="32"/>
          <w:szCs w:val="32"/>
        </w:rPr>
      </w:pPr>
      <w:r>
        <w:rPr>
          <w:rFonts w:hint="eastAsia"/>
          <w:b/>
          <w:bCs/>
          <w:sz w:val="32"/>
          <w:szCs w:val="32"/>
        </w:rPr>
        <w:t>第三章：项目建设情况</w:t>
      </w:r>
    </w:p>
    <w:p w14:paraId="0BB979E5">
      <w:pPr>
        <w:pStyle w:val="9"/>
        <w:widowControl w:val="0"/>
        <w:tabs>
          <w:tab w:val="left" w:pos="540"/>
        </w:tabs>
        <w:spacing w:before="0" w:beforeAutospacing="0" w:after="0" w:afterAutospacing="0" w:line="460" w:lineRule="exact"/>
        <w:ind w:left="422"/>
        <w:jc w:val="both"/>
        <w:rPr>
          <w:rFonts w:hint="eastAsia" w:ascii="仿宋_GB2312" w:hAnsi="新宋体" w:eastAsia="仿宋_GB2312"/>
          <w:b/>
          <w:bCs/>
          <w:sz w:val="28"/>
        </w:rPr>
      </w:pPr>
    </w:p>
    <w:p w14:paraId="12EBE518">
      <w:pPr>
        <w:pStyle w:val="9"/>
        <w:widowControl w:val="0"/>
        <w:tabs>
          <w:tab w:val="left" w:pos="540"/>
        </w:tabs>
        <w:spacing w:before="0" w:beforeAutospacing="0" w:after="0" w:afterAutospacing="0" w:line="460" w:lineRule="exact"/>
        <w:ind w:left="422"/>
        <w:jc w:val="both"/>
        <w:rPr>
          <w:rFonts w:hint="eastAsia" w:ascii="仿宋_GB2312" w:hAnsi="新宋体" w:eastAsia="仿宋_GB2312"/>
          <w:b/>
          <w:bCs/>
          <w:sz w:val="28"/>
        </w:rPr>
      </w:pPr>
    </w:p>
    <w:p w14:paraId="7A2FD5EA">
      <w:pPr>
        <w:pStyle w:val="9"/>
        <w:widowControl w:val="0"/>
        <w:tabs>
          <w:tab w:val="left" w:pos="540"/>
        </w:tabs>
        <w:spacing w:before="0" w:beforeAutospacing="0" w:after="0" w:afterAutospacing="0" w:line="460" w:lineRule="exact"/>
        <w:rPr>
          <w:rFonts w:hint="eastAsia" w:ascii="仿宋_GB2312" w:hAnsi="新宋体" w:eastAsia="仿宋_GB2312"/>
        </w:rPr>
      </w:pPr>
      <w:r>
        <w:rPr>
          <w:rFonts w:hint="eastAsia" w:ascii="仿宋_GB2312" w:hAnsi="新宋体" w:eastAsia="仿宋_GB2312"/>
        </w:rPr>
        <w:t>预计建设周期为</w:t>
      </w:r>
      <w:r>
        <w:rPr>
          <w:rFonts w:hint="eastAsia" w:ascii="仿宋_GB2312" w:hAnsi="新宋体" w:eastAsia="仿宋_GB2312"/>
          <w:u w:val="single"/>
        </w:rPr>
        <w:t xml:space="preserve">          </w:t>
      </w:r>
      <w:r>
        <w:rPr>
          <w:rFonts w:hint="eastAsia" w:ascii="仿宋_GB2312" w:hAnsi="新宋体" w:eastAsia="仿宋_GB2312"/>
        </w:rPr>
        <w:t>年</w:t>
      </w:r>
      <w:r>
        <w:rPr>
          <w:rFonts w:hint="eastAsia" w:ascii="仿宋_GB2312" w:hAnsi="新宋体" w:eastAsia="仿宋_GB2312"/>
          <w:u w:val="single"/>
        </w:rPr>
        <w:t xml:space="preserve">       </w:t>
      </w:r>
      <w:r>
        <w:rPr>
          <w:rFonts w:hint="eastAsia" w:ascii="仿宋_GB2312" w:hAnsi="新宋体" w:eastAsia="仿宋_GB2312"/>
        </w:rPr>
        <w:t>月至</w:t>
      </w:r>
      <w:r>
        <w:rPr>
          <w:rFonts w:hint="eastAsia" w:ascii="仿宋_GB2312" w:hAnsi="新宋体" w:eastAsia="仿宋_GB2312"/>
          <w:u w:val="single"/>
        </w:rPr>
        <w:t xml:space="preserve">         </w:t>
      </w:r>
      <w:r>
        <w:rPr>
          <w:rFonts w:hint="eastAsia" w:ascii="仿宋_GB2312" w:hAnsi="新宋体" w:eastAsia="仿宋_GB2312"/>
        </w:rPr>
        <w:t>年</w:t>
      </w:r>
      <w:r>
        <w:rPr>
          <w:rFonts w:hint="eastAsia" w:ascii="仿宋_GB2312" w:hAnsi="新宋体" w:eastAsia="仿宋_GB2312"/>
          <w:u w:val="single"/>
        </w:rPr>
        <w:t xml:space="preserve">        </w:t>
      </w:r>
      <w:r>
        <w:rPr>
          <w:rFonts w:hint="eastAsia" w:ascii="仿宋_GB2312" w:hAnsi="新宋体" w:eastAsia="仿宋_GB2312"/>
        </w:rPr>
        <w:t>月。</w:t>
      </w:r>
    </w:p>
    <w:p w14:paraId="1EE79399">
      <w:pPr>
        <w:pStyle w:val="9"/>
        <w:widowControl w:val="0"/>
        <w:tabs>
          <w:tab w:val="left" w:pos="540"/>
        </w:tabs>
        <w:spacing w:before="0" w:beforeAutospacing="0" w:after="0" w:afterAutospacing="0" w:line="460" w:lineRule="exact"/>
        <w:rPr>
          <w:rFonts w:hint="eastAsia" w:ascii="仿宋_GB2312" w:hAnsi="新宋体" w:eastAsia="仿宋_GB2312"/>
        </w:rPr>
      </w:pPr>
    </w:p>
    <w:tbl>
      <w:tblPr>
        <w:tblStyle w:val="10"/>
        <w:tblpPr w:leftFromText="180" w:rightFromText="180" w:vertAnchor="text" w:horzAnchor="page" w:tblpXSpec="center" w:tblpY="3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87"/>
        <w:gridCol w:w="3739"/>
        <w:gridCol w:w="2693"/>
        <w:gridCol w:w="1100"/>
      </w:tblGrid>
      <w:tr w14:paraId="744E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61" w:type="dxa"/>
          </w:tcPr>
          <w:p w14:paraId="1BDF4055">
            <w:pPr>
              <w:pStyle w:val="9"/>
              <w:widowControl w:val="0"/>
              <w:tabs>
                <w:tab w:val="left" w:pos="540"/>
              </w:tabs>
              <w:spacing w:before="0" w:beforeAutospacing="0" w:after="0" w:afterAutospacing="0" w:line="360" w:lineRule="auto"/>
              <w:jc w:val="center"/>
              <w:rPr>
                <w:rFonts w:hint="eastAsia" w:ascii="仿宋_GB2312" w:hAnsi="新宋体" w:eastAsia="仿宋_GB2312"/>
              </w:rPr>
            </w:pPr>
          </w:p>
        </w:tc>
        <w:tc>
          <w:tcPr>
            <w:tcW w:w="1287" w:type="dxa"/>
          </w:tcPr>
          <w:p w14:paraId="3CD72D5C">
            <w:pPr>
              <w:pStyle w:val="9"/>
              <w:widowControl w:val="0"/>
              <w:tabs>
                <w:tab w:val="left" w:pos="540"/>
              </w:tabs>
              <w:spacing w:before="0" w:beforeAutospacing="0" w:after="0" w:afterAutospacing="0" w:line="360" w:lineRule="auto"/>
              <w:jc w:val="center"/>
              <w:rPr>
                <w:rFonts w:hint="eastAsia" w:ascii="仿宋_GB2312" w:hAnsi="新宋体" w:eastAsia="仿宋_GB2312"/>
              </w:rPr>
            </w:pPr>
            <w:r>
              <w:rPr>
                <w:rFonts w:hint="eastAsia" w:ascii="仿宋_GB2312" w:hAnsi="新宋体" w:eastAsia="仿宋_GB2312"/>
              </w:rPr>
              <w:t>分期</w:t>
            </w:r>
          </w:p>
        </w:tc>
        <w:tc>
          <w:tcPr>
            <w:tcW w:w="3739" w:type="dxa"/>
          </w:tcPr>
          <w:p w14:paraId="4D02D3B4">
            <w:pPr>
              <w:pStyle w:val="9"/>
              <w:widowControl w:val="0"/>
              <w:tabs>
                <w:tab w:val="left" w:pos="540"/>
              </w:tabs>
              <w:spacing w:before="0" w:beforeAutospacing="0" w:after="0" w:afterAutospacing="0" w:line="360" w:lineRule="auto"/>
              <w:jc w:val="center"/>
              <w:rPr>
                <w:rFonts w:hint="eastAsia" w:ascii="仿宋_GB2312" w:hAnsi="新宋体" w:eastAsia="仿宋_GB2312"/>
              </w:rPr>
            </w:pPr>
            <w:r>
              <w:rPr>
                <w:rFonts w:hint="eastAsia" w:ascii="仿宋_GB2312" w:hAnsi="新宋体" w:eastAsia="仿宋_GB2312"/>
              </w:rPr>
              <w:t>建设内容</w:t>
            </w:r>
          </w:p>
        </w:tc>
        <w:tc>
          <w:tcPr>
            <w:tcW w:w="2693" w:type="dxa"/>
          </w:tcPr>
          <w:p w14:paraId="68B05828">
            <w:pPr>
              <w:pStyle w:val="9"/>
              <w:widowControl w:val="0"/>
              <w:tabs>
                <w:tab w:val="left" w:pos="540"/>
              </w:tabs>
              <w:spacing w:before="0" w:beforeAutospacing="0" w:after="0" w:afterAutospacing="0" w:line="360" w:lineRule="auto"/>
              <w:jc w:val="center"/>
              <w:rPr>
                <w:rFonts w:hint="eastAsia" w:ascii="仿宋_GB2312" w:hAnsi="新宋体" w:eastAsia="仿宋_GB2312"/>
              </w:rPr>
            </w:pPr>
            <w:r>
              <w:rPr>
                <w:rFonts w:hint="eastAsia" w:ascii="仿宋_GB2312" w:hAnsi="新宋体" w:eastAsia="仿宋_GB2312"/>
              </w:rPr>
              <w:t>建设计划和进度安排</w:t>
            </w:r>
          </w:p>
        </w:tc>
        <w:tc>
          <w:tcPr>
            <w:tcW w:w="1100" w:type="dxa"/>
          </w:tcPr>
          <w:p w14:paraId="3D621535">
            <w:pPr>
              <w:pStyle w:val="9"/>
              <w:widowControl w:val="0"/>
              <w:tabs>
                <w:tab w:val="left" w:pos="540"/>
              </w:tabs>
              <w:spacing w:before="0" w:beforeAutospacing="0" w:after="0" w:afterAutospacing="0" w:line="360" w:lineRule="auto"/>
              <w:jc w:val="center"/>
              <w:rPr>
                <w:rFonts w:hint="eastAsia" w:ascii="仿宋_GB2312" w:hAnsi="新宋体" w:eastAsia="仿宋_GB2312"/>
              </w:rPr>
            </w:pPr>
            <w:r>
              <w:rPr>
                <w:rFonts w:hint="eastAsia" w:ascii="仿宋_GB2312" w:hAnsi="新宋体" w:eastAsia="仿宋_GB2312"/>
              </w:rPr>
              <w:t>备注</w:t>
            </w:r>
          </w:p>
        </w:tc>
      </w:tr>
      <w:tr w14:paraId="3D73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61" w:type="dxa"/>
          </w:tcPr>
          <w:p w14:paraId="31693615">
            <w:pPr>
              <w:pStyle w:val="9"/>
              <w:widowControl w:val="0"/>
              <w:tabs>
                <w:tab w:val="left" w:pos="540"/>
              </w:tabs>
              <w:spacing w:before="0" w:beforeAutospacing="0" w:after="0" w:afterAutospacing="0" w:line="360" w:lineRule="auto"/>
              <w:jc w:val="both"/>
              <w:rPr>
                <w:rFonts w:hint="eastAsia" w:ascii="仿宋_GB2312" w:hAnsi="新宋体" w:eastAsia="仿宋_GB2312"/>
              </w:rPr>
            </w:pPr>
            <w:r>
              <w:rPr>
                <w:rFonts w:hint="eastAsia" w:ascii="仿宋_GB2312" w:hAnsi="新宋体" w:eastAsia="仿宋_GB2312"/>
              </w:rPr>
              <w:t>1</w:t>
            </w:r>
          </w:p>
        </w:tc>
        <w:tc>
          <w:tcPr>
            <w:tcW w:w="1287" w:type="dxa"/>
          </w:tcPr>
          <w:p w14:paraId="2E1BDF7A">
            <w:pPr>
              <w:pStyle w:val="9"/>
              <w:widowControl w:val="0"/>
              <w:tabs>
                <w:tab w:val="left" w:pos="540"/>
              </w:tabs>
              <w:spacing w:before="0" w:beforeAutospacing="0" w:after="0" w:afterAutospacing="0" w:line="360" w:lineRule="auto"/>
              <w:jc w:val="both"/>
              <w:rPr>
                <w:rFonts w:hint="eastAsia" w:ascii="仿宋_GB2312" w:hAnsi="新宋体" w:eastAsia="仿宋_GB2312"/>
              </w:rPr>
            </w:pPr>
            <w:r>
              <w:rPr>
                <w:rFonts w:hint="eastAsia" w:ascii="仿宋_GB2312" w:hAnsi="新宋体" w:eastAsia="仿宋_GB2312"/>
              </w:rPr>
              <w:t>一期建设</w:t>
            </w:r>
          </w:p>
        </w:tc>
        <w:tc>
          <w:tcPr>
            <w:tcW w:w="3739" w:type="dxa"/>
            <w:vAlign w:val="center"/>
          </w:tcPr>
          <w:p w14:paraId="6C97D97A">
            <w:pPr>
              <w:pStyle w:val="9"/>
              <w:widowControl w:val="0"/>
              <w:tabs>
                <w:tab w:val="left" w:pos="540"/>
              </w:tabs>
              <w:spacing w:before="0" w:beforeAutospacing="0" w:after="0" w:afterAutospacing="0" w:line="360" w:lineRule="auto"/>
              <w:jc w:val="both"/>
              <w:rPr>
                <w:rFonts w:hint="eastAsia" w:ascii="仿宋_GB2312" w:hAnsi="新宋体" w:eastAsia="仿宋_GB2312"/>
              </w:rPr>
            </w:pPr>
          </w:p>
          <w:p w14:paraId="5A58DF06">
            <w:pPr>
              <w:pStyle w:val="9"/>
              <w:widowControl w:val="0"/>
              <w:tabs>
                <w:tab w:val="left" w:pos="540"/>
              </w:tabs>
              <w:spacing w:before="0" w:beforeAutospacing="0" w:after="0" w:afterAutospacing="0" w:line="360" w:lineRule="auto"/>
              <w:jc w:val="both"/>
              <w:rPr>
                <w:rFonts w:hint="eastAsia" w:ascii="仿宋_GB2312" w:hAnsi="新宋体" w:eastAsia="仿宋_GB2312"/>
              </w:rPr>
            </w:pPr>
          </w:p>
        </w:tc>
        <w:tc>
          <w:tcPr>
            <w:tcW w:w="2693" w:type="dxa"/>
            <w:vAlign w:val="center"/>
          </w:tcPr>
          <w:p w14:paraId="252DE5BD">
            <w:pPr>
              <w:pStyle w:val="9"/>
              <w:widowControl w:val="0"/>
              <w:tabs>
                <w:tab w:val="left" w:pos="540"/>
              </w:tabs>
              <w:spacing w:before="0" w:beforeAutospacing="0" w:after="0" w:afterAutospacing="0" w:line="360" w:lineRule="auto"/>
              <w:jc w:val="both"/>
              <w:rPr>
                <w:rFonts w:hint="eastAsia" w:ascii="仿宋_GB2312" w:hAnsi="新宋体" w:eastAsia="仿宋_GB2312"/>
              </w:rPr>
            </w:pPr>
          </w:p>
        </w:tc>
        <w:tc>
          <w:tcPr>
            <w:tcW w:w="1100" w:type="dxa"/>
            <w:vAlign w:val="center"/>
          </w:tcPr>
          <w:p w14:paraId="4DAA9757">
            <w:pPr>
              <w:pStyle w:val="9"/>
              <w:widowControl w:val="0"/>
              <w:tabs>
                <w:tab w:val="left" w:pos="540"/>
              </w:tabs>
              <w:spacing w:before="0" w:beforeAutospacing="0" w:after="0" w:afterAutospacing="0" w:line="360" w:lineRule="auto"/>
              <w:jc w:val="both"/>
              <w:rPr>
                <w:rFonts w:hint="eastAsia" w:ascii="仿宋_GB2312" w:hAnsi="新宋体" w:eastAsia="仿宋_GB2312"/>
              </w:rPr>
            </w:pPr>
          </w:p>
        </w:tc>
      </w:tr>
      <w:tr w14:paraId="33B3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61" w:type="dxa"/>
          </w:tcPr>
          <w:p w14:paraId="2ECC729C">
            <w:pPr>
              <w:pStyle w:val="9"/>
              <w:widowControl w:val="0"/>
              <w:tabs>
                <w:tab w:val="left" w:pos="540"/>
              </w:tabs>
              <w:spacing w:before="0" w:beforeAutospacing="0" w:after="0" w:afterAutospacing="0" w:line="360" w:lineRule="auto"/>
              <w:jc w:val="both"/>
              <w:rPr>
                <w:rFonts w:hint="eastAsia" w:ascii="仿宋_GB2312" w:hAnsi="新宋体" w:eastAsia="仿宋_GB2312"/>
              </w:rPr>
            </w:pPr>
            <w:r>
              <w:rPr>
                <w:rFonts w:hint="eastAsia" w:ascii="仿宋_GB2312" w:hAnsi="新宋体" w:eastAsia="仿宋_GB2312"/>
              </w:rPr>
              <w:t>2</w:t>
            </w:r>
          </w:p>
        </w:tc>
        <w:tc>
          <w:tcPr>
            <w:tcW w:w="1287" w:type="dxa"/>
          </w:tcPr>
          <w:p w14:paraId="0EBC851E">
            <w:pPr>
              <w:pStyle w:val="9"/>
              <w:widowControl w:val="0"/>
              <w:tabs>
                <w:tab w:val="left" w:pos="540"/>
              </w:tabs>
              <w:spacing w:before="0" w:beforeAutospacing="0" w:after="0" w:afterAutospacing="0" w:line="360" w:lineRule="auto"/>
              <w:jc w:val="both"/>
              <w:rPr>
                <w:rFonts w:hint="eastAsia" w:ascii="仿宋_GB2312" w:hAnsi="新宋体" w:eastAsia="仿宋_GB2312"/>
              </w:rPr>
            </w:pPr>
            <w:r>
              <w:rPr>
                <w:rFonts w:hint="eastAsia" w:ascii="仿宋_GB2312" w:hAnsi="新宋体" w:eastAsia="仿宋_GB2312"/>
              </w:rPr>
              <w:t>二期建设</w:t>
            </w:r>
          </w:p>
        </w:tc>
        <w:tc>
          <w:tcPr>
            <w:tcW w:w="3739" w:type="dxa"/>
            <w:vAlign w:val="center"/>
          </w:tcPr>
          <w:p w14:paraId="7BAC770E">
            <w:pPr>
              <w:pStyle w:val="9"/>
              <w:widowControl w:val="0"/>
              <w:tabs>
                <w:tab w:val="left" w:pos="540"/>
              </w:tabs>
              <w:spacing w:before="0" w:beforeAutospacing="0" w:after="0" w:afterAutospacing="0" w:line="360" w:lineRule="auto"/>
              <w:jc w:val="both"/>
              <w:rPr>
                <w:rFonts w:hint="eastAsia" w:ascii="仿宋_GB2312" w:hAnsi="新宋体" w:eastAsia="仿宋_GB2312"/>
              </w:rPr>
            </w:pPr>
          </w:p>
        </w:tc>
        <w:tc>
          <w:tcPr>
            <w:tcW w:w="2693" w:type="dxa"/>
            <w:vAlign w:val="center"/>
          </w:tcPr>
          <w:p w14:paraId="2F60BDC7">
            <w:pPr>
              <w:pStyle w:val="9"/>
              <w:widowControl w:val="0"/>
              <w:tabs>
                <w:tab w:val="left" w:pos="540"/>
              </w:tabs>
              <w:spacing w:before="0" w:beforeAutospacing="0" w:after="0" w:afterAutospacing="0" w:line="360" w:lineRule="auto"/>
              <w:jc w:val="both"/>
              <w:rPr>
                <w:rFonts w:hint="eastAsia" w:ascii="仿宋_GB2312" w:hAnsi="新宋体" w:eastAsia="仿宋_GB2312"/>
              </w:rPr>
            </w:pPr>
          </w:p>
        </w:tc>
        <w:tc>
          <w:tcPr>
            <w:tcW w:w="1100" w:type="dxa"/>
            <w:vAlign w:val="center"/>
          </w:tcPr>
          <w:p w14:paraId="1CDFE9D6">
            <w:pPr>
              <w:pStyle w:val="9"/>
              <w:widowControl w:val="0"/>
              <w:tabs>
                <w:tab w:val="left" w:pos="540"/>
              </w:tabs>
              <w:spacing w:before="0" w:beforeAutospacing="0" w:after="0" w:afterAutospacing="0" w:line="360" w:lineRule="auto"/>
              <w:jc w:val="both"/>
              <w:rPr>
                <w:rFonts w:hint="eastAsia" w:ascii="仿宋_GB2312" w:hAnsi="新宋体" w:eastAsia="仿宋_GB2312"/>
              </w:rPr>
            </w:pPr>
          </w:p>
        </w:tc>
      </w:tr>
      <w:tr w14:paraId="385A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61" w:type="dxa"/>
          </w:tcPr>
          <w:p w14:paraId="1AED1BDA">
            <w:pPr>
              <w:pStyle w:val="9"/>
              <w:widowControl w:val="0"/>
              <w:tabs>
                <w:tab w:val="left" w:pos="540"/>
              </w:tabs>
              <w:spacing w:before="0" w:beforeAutospacing="0" w:after="0" w:afterAutospacing="0" w:line="360" w:lineRule="auto"/>
              <w:jc w:val="both"/>
              <w:rPr>
                <w:rFonts w:hint="eastAsia" w:ascii="仿宋_GB2312" w:hAnsi="新宋体" w:eastAsia="仿宋_GB2312"/>
              </w:rPr>
            </w:pPr>
            <w:r>
              <w:rPr>
                <w:rFonts w:hint="eastAsia" w:ascii="仿宋_GB2312" w:hAnsi="新宋体" w:eastAsia="仿宋_GB2312"/>
              </w:rPr>
              <w:t>3</w:t>
            </w:r>
          </w:p>
        </w:tc>
        <w:tc>
          <w:tcPr>
            <w:tcW w:w="1287" w:type="dxa"/>
          </w:tcPr>
          <w:p w14:paraId="144A04B4">
            <w:pPr>
              <w:pStyle w:val="9"/>
              <w:widowControl w:val="0"/>
              <w:tabs>
                <w:tab w:val="left" w:pos="540"/>
              </w:tabs>
              <w:spacing w:before="0" w:beforeAutospacing="0" w:after="0" w:afterAutospacing="0" w:line="360" w:lineRule="auto"/>
              <w:jc w:val="both"/>
              <w:rPr>
                <w:rFonts w:hint="eastAsia" w:ascii="仿宋_GB2312" w:hAnsi="新宋体" w:eastAsia="仿宋_GB2312"/>
              </w:rPr>
            </w:pPr>
            <w:r>
              <w:rPr>
                <w:rFonts w:hint="eastAsia" w:ascii="仿宋_GB2312" w:hAnsi="新宋体" w:eastAsia="仿宋_GB2312"/>
              </w:rPr>
              <w:t>三期建设</w:t>
            </w:r>
          </w:p>
        </w:tc>
        <w:tc>
          <w:tcPr>
            <w:tcW w:w="3739" w:type="dxa"/>
            <w:vAlign w:val="center"/>
          </w:tcPr>
          <w:p w14:paraId="56FE68E9">
            <w:pPr>
              <w:pStyle w:val="9"/>
              <w:widowControl w:val="0"/>
              <w:tabs>
                <w:tab w:val="left" w:pos="540"/>
              </w:tabs>
              <w:spacing w:before="0" w:beforeAutospacing="0" w:after="0" w:afterAutospacing="0" w:line="360" w:lineRule="auto"/>
              <w:jc w:val="both"/>
              <w:rPr>
                <w:rFonts w:hint="eastAsia" w:ascii="仿宋_GB2312" w:hAnsi="新宋体" w:eastAsia="仿宋_GB2312"/>
              </w:rPr>
            </w:pPr>
          </w:p>
        </w:tc>
        <w:tc>
          <w:tcPr>
            <w:tcW w:w="2693" w:type="dxa"/>
            <w:vAlign w:val="center"/>
          </w:tcPr>
          <w:p w14:paraId="28FEA448">
            <w:pPr>
              <w:pStyle w:val="9"/>
              <w:widowControl w:val="0"/>
              <w:tabs>
                <w:tab w:val="left" w:pos="540"/>
              </w:tabs>
              <w:spacing w:before="0" w:beforeAutospacing="0" w:after="0" w:afterAutospacing="0" w:line="360" w:lineRule="auto"/>
              <w:jc w:val="both"/>
              <w:rPr>
                <w:rFonts w:hint="eastAsia" w:ascii="仿宋_GB2312" w:hAnsi="新宋体" w:eastAsia="仿宋_GB2312"/>
              </w:rPr>
            </w:pPr>
          </w:p>
        </w:tc>
        <w:tc>
          <w:tcPr>
            <w:tcW w:w="1100" w:type="dxa"/>
            <w:vAlign w:val="center"/>
          </w:tcPr>
          <w:p w14:paraId="76A89538">
            <w:pPr>
              <w:pStyle w:val="9"/>
              <w:widowControl w:val="0"/>
              <w:tabs>
                <w:tab w:val="left" w:pos="540"/>
              </w:tabs>
              <w:spacing w:before="0" w:beforeAutospacing="0" w:after="0" w:afterAutospacing="0" w:line="360" w:lineRule="auto"/>
              <w:jc w:val="both"/>
              <w:rPr>
                <w:rFonts w:hint="eastAsia" w:ascii="仿宋_GB2312" w:hAnsi="新宋体" w:eastAsia="仿宋_GB2312"/>
              </w:rPr>
            </w:pPr>
          </w:p>
        </w:tc>
      </w:tr>
      <w:tr w14:paraId="2A73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661" w:type="dxa"/>
          </w:tcPr>
          <w:p w14:paraId="755D1074">
            <w:pPr>
              <w:pStyle w:val="9"/>
              <w:widowControl w:val="0"/>
              <w:tabs>
                <w:tab w:val="left" w:pos="540"/>
              </w:tabs>
              <w:spacing w:before="0" w:beforeAutospacing="0" w:after="0" w:afterAutospacing="0" w:line="360" w:lineRule="auto"/>
              <w:jc w:val="center"/>
              <w:rPr>
                <w:rFonts w:hint="eastAsia" w:ascii="仿宋_GB2312" w:hAnsi="新宋体" w:eastAsia="仿宋_GB2312"/>
              </w:rPr>
            </w:pPr>
            <w:r>
              <w:rPr>
                <w:rFonts w:hint="eastAsia" w:ascii="仿宋_GB2312" w:hAnsi="新宋体" w:eastAsia="仿宋_GB2312"/>
              </w:rPr>
              <w:t>…</w:t>
            </w:r>
          </w:p>
        </w:tc>
        <w:tc>
          <w:tcPr>
            <w:tcW w:w="1287" w:type="dxa"/>
          </w:tcPr>
          <w:p w14:paraId="4738B02E">
            <w:pPr>
              <w:pStyle w:val="9"/>
              <w:widowControl w:val="0"/>
              <w:tabs>
                <w:tab w:val="left" w:pos="540"/>
              </w:tabs>
              <w:spacing w:before="0" w:beforeAutospacing="0" w:after="0" w:afterAutospacing="0" w:line="360" w:lineRule="auto"/>
              <w:rPr>
                <w:rFonts w:hint="eastAsia" w:ascii="仿宋_GB2312" w:hAnsi="新宋体" w:eastAsia="仿宋_GB2312"/>
              </w:rPr>
            </w:pPr>
          </w:p>
        </w:tc>
        <w:tc>
          <w:tcPr>
            <w:tcW w:w="3739" w:type="dxa"/>
          </w:tcPr>
          <w:p w14:paraId="0D91EB1D">
            <w:pPr>
              <w:pStyle w:val="9"/>
              <w:widowControl w:val="0"/>
              <w:tabs>
                <w:tab w:val="left" w:pos="540"/>
              </w:tabs>
              <w:spacing w:before="0" w:beforeAutospacing="0" w:after="0" w:afterAutospacing="0" w:line="360" w:lineRule="auto"/>
              <w:rPr>
                <w:rFonts w:hint="eastAsia" w:ascii="仿宋_GB2312" w:hAnsi="新宋体" w:eastAsia="仿宋_GB2312"/>
              </w:rPr>
            </w:pPr>
          </w:p>
        </w:tc>
        <w:tc>
          <w:tcPr>
            <w:tcW w:w="2693" w:type="dxa"/>
          </w:tcPr>
          <w:p w14:paraId="348A3854">
            <w:pPr>
              <w:pStyle w:val="9"/>
              <w:widowControl w:val="0"/>
              <w:tabs>
                <w:tab w:val="left" w:pos="540"/>
              </w:tabs>
              <w:spacing w:before="0" w:beforeAutospacing="0" w:after="0" w:afterAutospacing="0" w:line="360" w:lineRule="auto"/>
              <w:rPr>
                <w:rFonts w:hint="eastAsia" w:ascii="仿宋_GB2312" w:hAnsi="新宋体" w:eastAsia="仿宋_GB2312"/>
              </w:rPr>
            </w:pPr>
          </w:p>
        </w:tc>
        <w:tc>
          <w:tcPr>
            <w:tcW w:w="1100" w:type="dxa"/>
          </w:tcPr>
          <w:p w14:paraId="69E7B1C1">
            <w:pPr>
              <w:pStyle w:val="9"/>
              <w:widowControl w:val="0"/>
              <w:tabs>
                <w:tab w:val="left" w:pos="540"/>
              </w:tabs>
              <w:spacing w:before="0" w:beforeAutospacing="0" w:after="0" w:afterAutospacing="0" w:line="360" w:lineRule="auto"/>
              <w:rPr>
                <w:rFonts w:hint="eastAsia" w:ascii="仿宋_GB2312" w:hAnsi="新宋体" w:eastAsia="仿宋_GB2312"/>
              </w:rPr>
            </w:pPr>
          </w:p>
        </w:tc>
      </w:tr>
    </w:tbl>
    <w:p w14:paraId="1622C2E8">
      <w:pPr>
        <w:pStyle w:val="22"/>
        <w:widowControl w:val="0"/>
        <w:spacing w:before="0" w:beforeAutospacing="0" w:after="0" w:afterAutospacing="0" w:line="460" w:lineRule="exact"/>
        <w:ind w:firstLine="0"/>
        <w:jc w:val="center"/>
        <w:rPr>
          <w:rStyle w:val="13"/>
          <w:rFonts w:hint="eastAsia" w:ascii="仿宋_GB2312" w:hAnsi="新宋体" w:eastAsia="仿宋_GB2312"/>
          <w:bCs w:val="0"/>
          <w:sz w:val="28"/>
        </w:rPr>
      </w:pPr>
    </w:p>
    <w:p w14:paraId="6D5E8A4D">
      <w:pPr>
        <w:pStyle w:val="22"/>
        <w:widowControl w:val="0"/>
        <w:spacing w:before="0" w:beforeAutospacing="0" w:after="0" w:afterAutospacing="0" w:line="520" w:lineRule="exact"/>
        <w:ind w:firstLine="562" w:firstLineChars="200"/>
        <w:jc w:val="center"/>
        <w:rPr>
          <w:rStyle w:val="13"/>
          <w:rFonts w:hint="eastAsia" w:ascii="仿宋_GB2312" w:hAnsi="新宋体" w:eastAsia="仿宋_GB2312"/>
          <w:bCs w:val="0"/>
          <w:sz w:val="28"/>
        </w:rPr>
      </w:pPr>
    </w:p>
    <w:p w14:paraId="3611F3FD">
      <w:pPr>
        <w:pStyle w:val="22"/>
        <w:widowControl w:val="0"/>
        <w:spacing w:before="0" w:beforeAutospacing="0" w:after="0" w:afterAutospacing="0" w:line="520" w:lineRule="exact"/>
        <w:ind w:firstLine="562" w:firstLineChars="200"/>
        <w:jc w:val="center"/>
        <w:rPr>
          <w:rStyle w:val="13"/>
          <w:rFonts w:hint="eastAsia" w:ascii="仿宋_GB2312" w:hAnsi="新宋体" w:eastAsia="仿宋_GB2312"/>
          <w:bCs w:val="0"/>
          <w:sz w:val="28"/>
        </w:rPr>
      </w:pPr>
    </w:p>
    <w:p w14:paraId="34685B77">
      <w:pPr>
        <w:pStyle w:val="22"/>
        <w:widowControl w:val="0"/>
        <w:spacing w:before="0" w:beforeAutospacing="0" w:after="0" w:afterAutospacing="0" w:line="520" w:lineRule="exact"/>
        <w:ind w:firstLine="0"/>
        <w:jc w:val="center"/>
        <w:rPr>
          <w:rStyle w:val="13"/>
          <w:rFonts w:hint="eastAsia" w:cs="宋体"/>
          <w:bCs w:val="0"/>
          <w:sz w:val="32"/>
          <w:szCs w:val="32"/>
        </w:rPr>
      </w:pPr>
      <w:r>
        <w:rPr>
          <w:rStyle w:val="13"/>
          <w:rFonts w:hint="eastAsia" w:cs="宋体"/>
          <w:bCs w:val="0"/>
          <w:sz w:val="32"/>
          <w:szCs w:val="32"/>
        </w:rPr>
        <w:t>第四章：项目预售方式</w:t>
      </w:r>
    </w:p>
    <w:p w14:paraId="5251C5D8">
      <w:pPr>
        <w:pStyle w:val="22"/>
        <w:widowControl w:val="0"/>
        <w:spacing w:before="0" w:beforeAutospacing="0" w:after="0" w:afterAutospacing="0" w:line="520" w:lineRule="exact"/>
        <w:ind w:left="562" w:firstLine="0"/>
        <w:jc w:val="both"/>
        <w:rPr>
          <w:rStyle w:val="13"/>
          <w:rFonts w:hint="eastAsia" w:ascii="仿宋_GB2312" w:hAnsi="新宋体" w:eastAsia="仿宋_GB2312"/>
          <w:bCs w:val="0"/>
          <w:sz w:val="28"/>
        </w:rPr>
      </w:pPr>
    </w:p>
    <w:p w14:paraId="54E3F9F5">
      <w:pPr>
        <w:pStyle w:val="22"/>
        <w:widowControl w:val="0"/>
        <w:spacing w:before="0" w:beforeAutospacing="0" w:after="0" w:afterAutospacing="0" w:line="520" w:lineRule="exact"/>
        <w:ind w:firstLine="0"/>
        <w:rPr>
          <w:rFonts w:hint="eastAsia" w:ascii="仿宋_GB2312" w:hAnsi="新宋体" w:eastAsia="仿宋_GB2312"/>
        </w:rPr>
      </w:pPr>
      <w:r>
        <w:rPr>
          <w:rStyle w:val="13"/>
          <w:rFonts w:hint="eastAsia" w:ascii="仿宋_GB2312" w:hAnsi="新宋体" w:eastAsia="仿宋_GB2312"/>
          <w:b w:val="0"/>
        </w:rPr>
        <w:t>该项目采用</w:t>
      </w:r>
      <w:r>
        <w:rPr>
          <w:rFonts w:hint="eastAsia" w:ascii="仿宋_GB2312" w:hAnsi="新宋体" w:eastAsia="仿宋_GB2312"/>
        </w:rPr>
        <w:t>【自行销售】【代理销售】方式销售商品房。</w:t>
      </w:r>
    </w:p>
    <w:p w14:paraId="49865657">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销售机构名称：</w:t>
      </w:r>
      <w:r>
        <w:rPr>
          <w:rFonts w:hint="eastAsia" w:ascii="仿宋_GB2312" w:hAnsi="新宋体" w:eastAsia="仿宋_GB2312"/>
          <w:u w:val="single"/>
        </w:rPr>
        <w:t xml:space="preserve">                          </w:t>
      </w:r>
    </w:p>
    <w:p w14:paraId="6D26C3BB">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备案编号：</w:t>
      </w:r>
      <w:r>
        <w:rPr>
          <w:rFonts w:hint="eastAsia" w:ascii="仿宋_GB2312" w:hAnsi="新宋体" w:eastAsia="仿宋_GB2312"/>
          <w:u w:val="single"/>
        </w:rPr>
        <w:t xml:space="preserve">                   </w:t>
      </w:r>
    </w:p>
    <w:p w14:paraId="757DAA11">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网络代理机构名称及网址：</w:t>
      </w:r>
      <w:r>
        <w:rPr>
          <w:rFonts w:hint="eastAsia" w:ascii="仿宋_GB2312" w:hAnsi="新宋体" w:eastAsia="仿宋_GB2312"/>
          <w:u w:val="single"/>
        </w:rPr>
        <w:t xml:space="preserve">                                                                                 </w:t>
      </w:r>
    </w:p>
    <w:p w14:paraId="5A691156">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售楼处地址：</w:t>
      </w:r>
      <w:r>
        <w:rPr>
          <w:rFonts w:hint="eastAsia" w:ascii="仿宋_GB2312" w:hAnsi="新宋体" w:eastAsia="仿宋_GB2312"/>
          <w:u w:val="single"/>
        </w:rPr>
        <w:t xml:space="preserve">                                   </w:t>
      </w:r>
    </w:p>
    <w:p w14:paraId="174D1303">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联系电话：</w:t>
      </w:r>
      <w:r>
        <w:rPr>
          <w:rFonts w:hint="eastAsia" w:ascii="仿宋_GB2312" w:hAnsi="新宋体" w:eastAsia="仿宋_GB2312"/>
          <w:u w:val="single"/>
        </w:rPr>
        <w:t xml:space="preserve">                   </w:t>
      </w:r>
    </w:p>
    <w:p w14:paraId="4ECCC281">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销售负责人：</w:t>
      </w:r>
      <w:r>
        <w:rPr>
          <w:rFonts w:hint="eastAsia" w:ascii="仿宋_GB2312" w:hAnsi="新宋体" w:eastAsia="仿宋_GB2312"/>
          <w:u w:val="single"/>
        </w:rPr>
        <w:t xml:space="preserve">                  </w:t>
      </w:r>
    </w:p>
    <w:p w14:paraId="5BA3D92E">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电话：</w:t>
      </w:r>
      <w:r>
        <w:rPr>
          <w:rFonts w:hint="eastAsia" w:ascii="仿宋_GB2312" w:hAnsi="新宋体" w:eastAsia="仿宋_GB2312"/>
          <w:u w:val="single"/>
        </w:rPr>
        <w:t xml:space="preserve">               </w:t>
      </w:r>
    </w:p>
    <w:p w14:paraId="4AEB079D">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手机：</w:t>
      </w:r>
      <w:r>
        <w:rPr>
          <w:rFonts w:hint="eastAsia" w:ascii="仿宋_GB2312" w:hAnsi="新宋体" w:eastAsia="仿宋_GB2312"/>
          <w:u w:val="single"/>
        </w:rPr>
        <w:t xml:space="preserve">                   </w:t>
      </w:r>
    </w:p>
    <w:p w14:paraId="5CE10F1C">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拟开盘销售日期</w:t>
      </w:r>
      <w:r>
        <w:rPr>
          <w:rFonts w:hint="eastAsia" w:ascii="仿宋_GB2312" w:hAnsi="新宋体" w:eastAsia="仿宋_GB2312"/>
          <w:u w:val="single"/>
        </w:rPr>
        <w:t xml:space="preserve">：                                                       </w:t>
      </w:r>
    </w:p>
    <w:p w14:paraId="58D50C68">
      <w:pPr>
        <w:pStyle w:val="22"/>
        <w:widowControl w:val="0"/>
        <w:spacing w:before="0" w:beforeAutospacing="0" w:after="0" w:afterAutospacing="0" w:line="520" w:lineRule="exact"/>
        <w:ind w:firstLine="0"/>
        <w:rPr>
          <w:rFonts w:hint="eastAsia" w:ascii="仿宋_GB2312" w:hAnsi="新宋体" w:eastAsia="仿宋_GB2312"/>
        </w:rPr>
      </w:pPr>
      <w:r>
        <w:rPr>
          <w:rFonts w:hint="eastAsia" w:ascii="仿宋_GB2312" w:hAnsi="新宋体" w:eastAsia="仿宋_GB2312"/>
        </w:rPr>
        <w:t xml:space="preserve">开盘地点： </w:t>
      </w:r>
      <w:r>
        <w:rPr>
          <w:rFonts w:hint="eastAsia" w:ascii="仿宋_GB2312" w:hAnsi="新宋体" w:eastAsia="仿宋_GB2312"/>
          <w:u w:val="single"/>
        </w:rPr>
        <w:t xml:space="preserve">                                                          </w:t>
      </w:r>
    </w:p>
    <w:p w14:paraId="39688CA4">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预售签约流程：</w:t>
      </w:r>
      <w:r>
        <w:rPr>
          <w:rFonts w:hint="eastAsia" w:ascii="仿宋_GB2312" w:hAnsi="新宋体" w:eastAsia="仿宋_GB2312"/>
          <w:u w:val="single"/>
        </w:rPr>
        <w:t xml:space="preserve">                                                                 </w:t>
      </w:r>
    </w:p>
    <w:p w14:paraId="3DE0A867">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6DA0E26C">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4CB6C15F">
      <w:pPr>
        <w:pStyle w:val="22"/>
        <w:widowControl w:val="0"/>
        <w:spacing w:before="0" w:beforeAutospacing="0" w:after="0" w:afterAutospacing="0" w:line="520" w:lineRule="exact"/>
        <w:ind w:firstLine="0"/>
        <w:rPr>
          <w:rFonts w:hint="eastAsia" w:ascii="仿宋_GB2312" w:hAnsi="新宋体" w:eastAsia="仿宋_GB2312"/>
        </w:rPr>
      </w:pPr>
      <w:r>
        <w:rPr>
          <w:rFonts w:hint="eastAsia" w:ascii="仿宋_GB2312" w:hAnsi="新宋体" w:eastAsia="仿宋_GB2312"/>
          <w:u w:val="single"/>
        </w:rPr>
        <w:t xml:space="preserve">                                                                    </w:t>
      </w:r>
      <w:r>
        <w:rPr>
          <w:rFonts w:hint="eastAsia" w:ascii="仿宋_GB2312" w:hAnsi="新宋体" w:eastAsia="仿宋_GB2312"/>
        </w:rPr>
        <w:t>。</w:t>
      </w:r>
    </w:p>
    <w:p w14:paraId="72C38EFE">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优惠促销方式：</w:t>
      </w:r>
      <w:r>
        <w:rPr>
          <w:rFonts w:hint="eastAsia" w:ascii="仿宋_GB2312" w:hAnsi="新宋体" w:eastAsia="仿宋_GB2312"/>
          <w:u w:val="single"/>
        </w:rPr>
        <w:t xml:space="preserve">                                                                 </w:t>
      </w:r>
    </w:p>
    <w:p w14:paraId="12A1EA17">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195AC19E">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51E6D00C">
      <w:pPr>
        <w:pStyle w:val="22"/>
        <w:widowControl w:val="0"/>
        <w:spacing w:before="0" w:beforeAutospacing="0" w:after="0" w:afterAutospacing="0" w:line="520" w:lineRule="exact"/>
        <w:ind w:firstLine="0"/>
        <w:rPr>
          <w:rFonts w:hint="eastAsia" w:ascii="仿宋_GB2312" w:hAnsi="新宋体" w:eastAsia="仿宋_GB2312"/>
        </w:rPr>
      </w:pPr>
      <w:r>
        <w:rPr>
          <w:rFonts w:hint="eastAsia" w:ascii="仿宋_GB2312" w:hAnsi="新宋体" w:eastAsia="仿宋_GB2312"/>
          <w:u w:val="single"/>
        </w:rPr>
        <w:t xml:space="preserve">                                                                    </w:t>
      </w:r>
      <w:r>
        <w:rPr>
          <w:rFonts w:hint="eastAsia" w:ascii="仿宋_GB2312" w:hAnsi="新宋体" w:eastAsia="仿宋_GB2312"/>
        </w:rPr>
        <w:t>。</w:t>
      </w:r>
    </w:p>
    <w:p w14:paraId="3DCEA2B1">
      <w:pPr>
        <w:pStyle w:val="22"/>
        <w:widowControl w:val="0"/>
        <w:spacing w:before="0" w:beforeAutospacing="0" w:after="0" w:afterAutospacing="0" w:line="520" w:lineRule="exact"/>
        <w:ind w:firstLine="0"/>
        <w:rPr>
          <w:rFonts w:hint="eastAsia" w:ascii="仿宋_GB2312" w:hAnsi="新宋体" w:eastAsia="仿宋_GB2312"/>
        </w:rPr>
      </w:pPr>
    </w:p>
    <w:p w14:paraId="784E5CEC">
      <w:pPr>
        <w:pStyle w:val="22"/>
        <w:widowControl w:val="0"/>
        <w:spacing w:before="0" w:beforeAutospacing="0" w:after="0" w:afterAutospacing="0" w:line="520" w:lineRule="exact"/>
        <w:ind w:firstLine="0"/>
        <w:jc w:val="center"/>
        <w:rPr>
          <w:rFonts w:hint="eastAsia" w:cs="宋体"/>
          <w:b/>
          <w:bCs/>
          <w:sz w:val="32"/>
          <w:szCs w:val="32"/>
        </w:rPr>
      </w:pPr>
    </w:p>
    <w:p w14:paraId="7F3DBBF1">
      <w:pPr>
        <w:pStyle w:val="22"/>
        <w:widowControl w:val="0"/>
        <w:spacing w:before="0" w:beforeAutospacing="0" w:after="0" w:afterAutospacing="0" w:line="520" w:lineRule="exact"/>
        <w:ind w:firstLine="0"/>
        <w:jc w:val="center"/>
        <w:rPr>
          <w:rFonts w:hint="eastAsia" w:cs="宋体"/>
          <w:b/>
          <w:bCs/>
          <w:sz w:val="32"/>
          <w:szCs w:val="32"/>
        </w:rPr>
      </w:pPr>
    </w:p>
    <w:p w14:paraId="77062949">
      <w:pPr>
        <w:pStyle w:val="22"/>
        <w:widowControl w:val="0"/>
        <w:spacing w:before="0" w:beforeAutospacing="0" w:after="0" w:afterAutospacing="0" w:line="520" w:lineRule="exact"/>
        <w:ind w:firstLine="0"/>
        <w:jc w:val="center"/>
        <w:rPr>
          <w:rFonts w:hint="eastAsia" w:cs="宋体"/>
          <w:b/>
          <w:bCs/>
          <w:sz w:val="32"/>
          <w:szCs w:val="32"/>
        </w:rPr>
      </w:pPr>
    </w:p>
    <w:p w14:paraId="5D78336D">
      <w:pPr>
        <w:pStyle w:val="22"/>
        <w:widowControl w:val="0"/>
        <w:spacing w:before="0" w:beforeAutospacing="0" w:after="0" w:afterAutospacing="0" w:line="520" w:lineRule="exact"/>
        <w:ind w:firstLine="0"/>
        <w:jc w:val="center"/>
        <w:rPr>
          <w:rFonts w:hint="eastAsia" w:cs="宋体"/>
          <w:b/>
          <w:bCs/>
          <w:sz w:val="32"/>
          <w:szCs w:val="32"/>
        </w:rPr>
      </w:pPr>
    </w:p>
    <w:p w14:paraId="6C017564">
      <w:pPr>
        <w:pStyle w:val="22"/>
        <w:widowControl w:val="0"/>
        <w:spacing w:before="0" w:beforeAutospacing="0" w:after="0" w:afterAutospacing="0" w:line="520" w:lineRule="exact"/>
        <w:ind w:firstLine="964" w:firstLineChars="300"/>
        <w:jc w:val="both"/>
        <w:rPr>
          <w:rFonts w:hint="eastAsia" w:cs="宋体"/>
          <w:b/>
          <w:bCs/>
          <w:sz w:val="32"/>
          <w:szCs w:val="32"/>
        </w:rPr>
      </w:pPr>
    </w:p>
    <w:p w14:paraId="3AD2425B">
      <w:pPr>
        <w:pStyle w:val="22"/>
        <w:widowControl w:val="0"/>
        <w:spacing w:before="0" w:beforeAutospacing="0" w:after="0" w:afterAutospacing="0" w:line="520" w:lineRule="exact"/>
        <w:ind w:left="0" w:leftChars="0" w:firstLine="0" w:firstLineChars="0"/>
        <w:jc w:val="center"/>
        <w:rPr>
          <w:rFonts w:hint="eastAsia" w:eastAsia="宋体" w:cs="宋体"/>
          <w:b/>
          <w:bCs/>
          <w:sz w:val="32"/>
          <w:szCs w:val="32"/>
          <w:lang w:eastAsia="zh-CN"/>
        </w:rPr>
      </w:pPr>
      <w:r>
        <w:rPr>
          <w:rFonts w:hint="eastAsia" w:cs="宋体"/>
          <w:b/>
          <w:bCs/>
          <w:sz w:val="32"/>
          <w:szCs w:val="32"/>
        </w:rPr>
        <w:t>第五章：项目</w:t>
      </w:r>
      <w:r>
        <w:rPr>
          <w:rFonts w:hint="eastAsia" w:cs="宋体"/>
          <w:b/>
          <w:bCs/>
          <w:sz w:val="32"/>
          <w:szCs w:val="32"/>
          <w:lang w:eastAsia="zh-CN"/>
        </w:rPr>
        <w:t>预售监管资金使用计划</w:t>
      </w:r>
    </w:p>
    <w:p w14:paraId="661E89F4">
      <w:pPr>
        <w:pStyle w:val="22"/>
        <w:widowControl w:val="0"/>
        <w:spacing w:before="0" w:beforeAutospacing="0" w:after="0" w:afterAutospacing="0" w:line="520" w:lineRule="exact"/>
        <w:ind w:left="0" w:leftChars="0" w:firstLine="0" w:firstLineChars="0"/>
        <w:jc w:val="both"/>
        <w:rPr>
          <w:rFonts w:hint="eastAsia" w:cs="宋体"/>
          <w:b w:val="0"/>
          <w:bCs w:val="0"/>
          <w:sz w:val="28"/>
          <w:szCs w:val="28"/>
          <w:lang w:eastAsia="zh-CN"/>
        </w:rPr>
      </w:pPr>
    </w:p>
    <w:p w14:paraId="7A503E5D">
      <w:pPr>
        <w:pStyle w:val="22"/>
        <w:widowControl w:val="0"/>
        <w:numPr>
          <w:ilvl w:val="0"/>
          <w:numId w:val="6"/>
        </w:numPr>
        <w:spacing w:before="0" w:beforeAutospacing="0" w:after="0" w:afterAutospacing="0" w:line="520" w:lineRule="exact"/>
        <w:ind w:left="0" w:leftChars="0" w:firstLine="560" w:firstLineChars="200"/>
        <w:jc w:val="both"/>
        <w:rPr>
          <w:rFonts w:hint="eastAsia" w:cs="宋体"/>
          <w:b w:val="0"/>
          <w:bCs w:val="0"/>
          <w:sz w:val="28"/>
          <w:szCs w:val="28"/>
          <w:u w:val="none"/>
          <w:lang w:val="en-US" w:eastAsia="zh-CN"/>
        </w:rPr>
      </w:pPr>
      <w:r>
        <w:rPr>
          <w:rFonts w:hint="eastAsia" w:cs="宋体"/>
          <w:b w:val="0"/>
          <w:bCs w:val="0"/>
          <w:sz w:val="28"/>
          <w:szCs w:val="28"/>
          <w:lang w:eastAsia="zh-CN"/>
        </w:rPr>
        <w:t>项目重点监管资金标准：</w:t>
      </w:r>
      <w:r>
        <w:rPr>
          <w:rFonts w:hint="eastAsia" w:cs="宋体"/>
          <w:b w:val="0"/>
          <w:bCs w:val="0"/>
          <w:sz w:val="28"/>
          <w:szCs w:val="28"/>
          <w:u w:val="single"/>
          <w:lang w:val="en-US" w:eastAsia="zh-CN"/>
        </w:rPr>
        <w:t xml:space="preserve">         </w:t>
      </w:r>
      <w:r>
        <w:rPr>
          <w:rFonts w:hint="eastAsia" w:cs="宋体"/>
          <w:b w:val="0"/>
          <w:bCs w:val="0"/>
          <w:sz w:val="28"/>
          <w:szCs w:val="28"/>
          <w:u w:val="none"/>
          <w:lang w:val="en-US" w:eastAsia="zh-CN"/>
        </w:rPr>
        <w:t>元/平方米，重点监管资金总额度：</w:t>
      </w:r>
      <w:r>
        <w:rPr>
          <w:rFonts w:hint="eastAsia" w:cs="宋体"/>
          <w:b w:val="0"/>
          <w:bCs w:val="0"/>
          <w:sz w:val="28"/>
          <w:szCs w:val="28"/>
          <w:u w:val="single"/>
          <w:lang w:val="en-US" w:eastAsia="zh-CN"/>
        </w:rPr>
        <w:t xml:space="preserve">         </w:t>
      </w:r>
      <w:r>
        <w:rPr>
          <w:rFonts w:hint="eastAsia" w:cs="宋体"/>
          <w:b w:val="0"/>
          <w:bCs w:val="0"/>
          <w:sz w:val="28"/>
          <w:szCs w:val="28"/>
          <w:u w:val="none"/>
          <w:lang w:val="en-US" w:eastAsia="zh-CN"/>
        </w:rPr>
        <w:t>万元。</w:t>
      </w:r>
    </w:p>
    <w:p w14:paraId="65501162">
      <w:pPr>
        <w:pStyle w:val="22"/>
        <w:widowControl w:val="0"/>
        <w:numPr>
          <w:ilvl w:val="0"/>
          <w:numId w:val="0"/>
        </w:numPr>
        <w:spacing w:before="0" w:beforeAutospacing="0" w:after="0" w:afterAutospacing="0" w:line="520" w:lineRule="exact"/>
        <w:ind w:leftChars="200" w:firstLine="560"/>
        <w:jc w:val="both"/>
        <w:rPr>
          <w:rFonts w:hint="eastAsia" w:cs="宋体"/>
          <w:b w:val="0"/>
          <w:bCs w:val="0"/>
          <w:sz w:val="28"/>
          <w:szCs w:val="28"/>
          <w:u w:val="none"/>
          <w:lang w:val="en-US" w:eastAsia="zh-CN"/>
        </w:rPr>
      </w:pPr>
      <w:r>
        <w:rPr>
          <w:rFonts w:hint="eastAsia" w:cs="宋体"/>
          <w:b w:val="0"/>
          <w:bCs w:val="0"/>
          <w:sz w:val="28"/>
          <w:szCs w:val="28"/>
          <w:u w:val="none"/>
          <w:lang w:val="en-US" w:eastAsia="zh-CN"/>
        </w:rPr>
        <w:t>监管银行：</w:t>
      </w:r>
      <w:r>
        <w:rPr>
          <w:rFonts w:hint="eastAsia" w:cs="宋体"/>
          <w:b w:val="0"/>
          <w:bCs w:val="0"/>
          <w:sz w:val="28"/>
          <w:szCs w:val="28"/>
          <w:u w:val="single"/>
          <w:lang w:val="en-US" w:eastAsia="zh-CN"/>
        </w:rPr>
        <w:t xml:space="preserve">                                             </w:t>
      </w:r>
      <w:r>
        <w:rPr>
          <w:rFonts w:hint="eastAsia" w:cs="宋体"/>
          <w:b w:val="0"/>
          <w:bCs w:val="0"/>
          <w:sz w:val="28"/>
          <w:szCs w:val="28"/>
          <w:u w:val="none"/>
          <w:lang w:val="en-US" w:eastAsia="zh-CN"/>
        </w:rPr>
        <w:t>，</w:t>
      </w:r>
    </w:p>
    <w:p w14:paraId="2885C95A">
      <w:pPr>
        <w:pStyle w:val="22"/>
        <w:widowControl w:val="0"/>
        <w:numPr>
          <w:ilvl w:val="0"/>
          <w:numId w:val="0"/>
        </w:numPr>
        <w:spacing w:before="0" w:beforeAutospacing="0" w:after="0" w:afterAutospacing="0" w:line="520" w:lineRule="exact"/>
        <w:ind w:leftChars="200" w:firstLine="560"/>
        <w:jc w:val="both"/>
        <w:rPr>
          <w:rFonts w:hint="default" w:cs="宋体"/>
          <w:b w:val="0"/>
          <w:bCs w:val="0"/>
          <w:sz w:val="28"/>
          <w:szCs w:val="28"/>
          <w:u w:val="single"/>
          <w:lang w:val="en-US" w:eastAsia="zh-CN"/>
        </w:rPr>
      </w:pPr>
      <w:r>
        <w:rPr>
          <w:rFonts w:hint="eastAsia" w:cs="宋体"/>
          <w:b w:val="0"/>
          <w:bCs w:val="0"/>
          <w:sz w:val="28"/>
          <w:szCs w:val="28"/>
          <w:u w:val="none"/>
          <w:lang w:val="en-US" w:eastAsia="zh-CN"/>
        </w:rPr>
        <w:t>监管账号：</w:t>
      </w:r>
      <w:r>
        <w:rPr>
          <w:rFonts w:hint="eastAsia" w:cs="宋体"/>
          <w:b w:val="0"/>
          <w:bCs w:val="0"/>
          <w:sz w:val="28"/>
          <w:szCs w:val="28"/>
          <w:u w:val="single"/>
          <w:lang w:val="en-US" w:eastAsia="zh-CN"/>
        </w:rPr>
        <w:t xml:space="preserve">                                             </w:t>
      </w:r>
      <w:r>
        <w:rPr>
          <w:rFonts w:hint="eastAsia" w:cs="宋体"/>
          <w:b w:val="0"/>
          <w:bCs w:val="0"/>
          <w:sz w:val="28"/>
          <w:szCs w:val="28"/>
          <w:u w:val="none"/>
          <w:lang w:val="en-US" w:eastAsia="zh-CN"/>
        </w:rPr>
        <w:t>。</w:t>
      </w:r>
    </w:p>
    <w:p w14:paraId="0A1D034E">
      <w:pPr>
        <w:pStyle w:val="22"/>
        <w:widowControl w:val="0"/>
        <w:spacing w:before="0" w:beforeAutospacing="0" w:after="0" w:afterAutospacing="0" w:line="520" w:lineRule="exact"/>
        <w:jc w:val="both"/>
        <w:rPr>
          <w:rFonts w:hint="eastAsia" w:eastAsia="宋体" w:cs="宋体"/>
          <w:b w:val="0"/>
          <w:bCs w:val="0"/>
          <w:sz w:val="28"/>
          <w:szCs w:val="28"/>
          <w:lang w:eastAsia="zh-CN"/>
        </w:rPr>
      </w:pPr>
      <w:r>
        <w:rPr>
          <w:rFonts w:hint="eastAsia" w:cs="宋体"/>
          <w:b w:val="0"/>
          <w:bCs w:val="0"/>
          <w:sz w:val="28"/>
          <w:szCs w:val="28"/>
          <w:lang w:eastAsia="zh-CN"/>
        </w:rPr>
        <w:t>二、项目重点监管资金额度明细：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515"/>
        <w:gridCol w:w="2760"/>
        <w:gridCol w:w="2700"/>
        <w:gridCol w:w="1032"/>
      </w:tblGrid>
      <w:tr w14:paraId="7AE5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Pr>
          <w:p w14:paraId="1913B92F">
            <w:pPr>
              <w:pStyle w:val="22"/>
              <w:widowControl w:val="0"/>
              <w:spacing w:before="0" w:beforeAutospacing="0" w:after="0" w:afterAutospacing="0" w:line="520" w:lineRule="exact"/>
              <w:ind w:left="0" w:leftChars="0" w:firstLine="0" w:firstLineChars="0"/>
              <w:jc w:val="center"/>
              <w:rPr>
                <w:rFonts w:hint="eastAsia" w:eastAsia="宋体" w:cs="宋体"/>
                <w:b w:val="0"/>
                <w:bCs w:val="0"/>
                <w:sz w:val="28"/>
                <w:szCs w:val="28"/>
                <w:vertAlign w:val="baseline"/>
                <w:lang w:eastAsia="zh-CN"/>
              </w:rPr>
            </w:pPr>
            <w:r>
              <w:rPr>
                <w:rFonts w:hint="eastAsia" w:cs="宋体"/>
                <w:b w:val="0"/>
                <w:bCs w:val="0"/>
                <w:sz w:val="28"/>
                <w:szCs w:val="28"/>
                <w:vertAlign w:val="baseline"/>
                <w:lang w:eastAsia="zh-CN"/>
              </w:rPr>
              <w:t>楼栋号</w:t>
            </w:r>
          </w:p>
        </w:tc>
        <w:tc>
          <w:tcPr>
            <w:tcW w:w="1515" w:type="dxa"/>
          </w:tcPr>
          <w:p w14:paraId="6FBE5BE6">
            <w:pPr>
              <w:pStyle w:val="22"/>
              <w:widowControl w:val="0"/>
              <w:spacing w:before="0" w:beforeAutospacing="0" w:after="0" w:afterAutospacing="0" w:line="520" w:lineRule="exact"/>
              <w:ind w:left="0" w:leftChars="0" w:firstLine="0" w:firstLineChars="0"/>
              <w:jc w:val="center"/>
              <w:rPr>
                <w:rFonts w:hint="eastAsia" w:eastAsia="宋体" w:cs="宋体"/>
                <w:b w:val="0"/>
                <w:bCs w:val="0"/>
                <w:sz w:val="28"/>
                <w:szCs w:val="28"/>
                <w:vertAlign w:val="baseline"/>
                <w:lang w:eastAsia="zh-CN"/>
              </w:rPr>
            </w:pPr>
            <w:r>
              <w:rPr>
                <w:rFonts w:hint="eastAsia" w:cs="宋体"/>
                <w:b w:val="0"/>
                <w:bCs w:val="0"/>
                <w:sz w:val="28"/>
                <w:szCs w:val="28"/>
                <w:vertAlign w:val="baseline"/>
                <w:lang w:eastAsia="zh-CN"/>
              </w:rPr>
              <w:t>建筑面积</w:t>
            </w:r>
          </w:p>
        </w:tc>
        <w:tc>
          <w:tcPr>
            <w:tcW w:w="2760" w:type="dxa"/>
          </w:tcPr>
          <w:p w14:paraId="26E7AD9F">
            <w:pPr>
              <w:pStyle w:val="22"/>
              <w:widowControl w:val="0"/>
              <w:spacing w:before="0" w:beforeAutospacing="0" w:after="0" w:afterAutospacing="0" w:line="520" w:lineRule="exact"/>
              <w:ind w:left="0" w:leftChars="0" w:firstLine="0" w:firstLineChars="0"/>
              <w:jc w:val="center"/>
              <w:rPr>
                <w:rFonts w:hint="eastAsia" w:eastAsia="宋体" w:cs="宋体"/>
                <w:b w:val="0"/>
                <w:bCs w:val="0"/>
                <w:sz w:val="28"/>
                <w:szCs w:val="28"/>
                <w:vertAlign w:val="baseline"/>
                <w:lang w:eastAsia="zh-CN"/>
              </w:rPr>
            </w:pPr>
            <w:r>
              <w:rPr>
                <w:rFonts w:hint="eastAsia" w:cs="宋体"/>
                <w:b w:val="0"/>
                <w:bCs w:val="0"/>
                <w:sz w:val="28"/>
                <w:szCs w:val="28"/>
                <w:vertAlign w:val="baseline"/>
                <w:lang w:eastAsia="zh-CN"/>
              </w:rPr>
              <w:t>重点监管资金标准</w:t>
            </w:r>
          </w:p>
        </w:tc>
        <w:tc>
          <w:tcPr>
            <w:tcW w:w="2700" w:type="dxa"/>
          </w:tcPr>
          <w:p w14:paraId="16898503">
            <w:pPr>
              <w:pStyle w:val="22"/>
              <w:widowControl w:val="0"/>
              <w:spacing w:before="0" w:beforeAutospacing="0" w:after="0" w:afterAutospacing="0" w:line="520" w:lineRule="exact"/>
              <w:ind w:left="0" w:leftChars="0" w:firstLine="0" w:firstLineChars="0"/>
              <w:jc w:val="center"/>
              <w:rPr>
                <w:rFonts w:hint="eastAsia" w:cs="宋体"/>
                <w:b w:val="0"/>
                <w:bCs w:val="0"/>
                <w:sz w:val="28"/>
                <w:szCs w:val="28"/>
                <w:vertAlign w:val="baseline"/>
              </w:rPr>
            </w:pPr>
            <w:r>
              <w:rPr>
                <w:rFonts w:hint="eastAsia" w:cs="宋体"/>
                <w:b w:val="0"/>
                <w:bCs w:val="0"/>
                <w:sz w:val="28"/>
                <w:szCs w:val="28"/>
                <w:vertAlign w:val="baseline"/>
                <w:lang w:eastAsia="zh-CN"/>
              </w:rPr>
              <w:t>重点监管资金额度</w:t>
            </w:r>
          </w:p>
        </w:tc>
        <w:tc>
          <w:tcPr>
            <w:tcW w:w="1032" w:type="dxa"/>
          </w:tcPr>
          <w:p w14:paraId="6D95B362">
            <w:pPr>
              <w:pStyle w:val="22"/>
              <w:widowControl w:val="0"/>
              <w:spacing w:before="0" w:beforeAutospacing="0" w:after="0" w:afterAutospacing="0" w:line="520" w:lineRule="exact"/>
              <w:ind w:left="0" w:leftChars="0" w:firstLine="0" w:firstLineChars="0"/>
              <w:jc w:val="center"/>
              <w:rPr>
                <w:rFonts w:hint="eastAsia" w:eastAsia="宋体" w:cs="宋体"/>
                <w:b w:val="0"/>
                <w:bCs w:val="0"/>
                <w:sz w:val="28"/>
                <w:szCs w:val="28"/>
                <w:vertAlign w:val="baseline"/>
                <w:lang w:eastAsia="zh-CN"/>
              </w:rPr>
            </w:pPr>
            <w:r>
              <w:rPr>
                <w:rFonts w:hint="eastAsia" w:cs="宋体"/>
                <w:b w:val="0"/>
                <w:bCs w:val="0"/>
                <w:sz w:val="28"/>
                <w:szCs w:val="28"/>
                <w:vertAlign w:val="baseline"/>
                <w:lang w:eastAsia="zh-CN"/>
              </w:rPr>
              <w:t>其他</w:t>
            </w:r>
          </w:p>
        </w:tc>
      </w:tr>
      <w:tr w14:paraId="3A8D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Pr>
          <w:p w14:paraId="6AEC9CD8">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515" w:type="dxa"/>
          </w:tcPr>
          <w:p w14:paraId="48A4B6F4">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60" w:type="dxa"/>
          </w:tcPr>
          <w:p w14:paraId="1C86A9CF">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00" w:type="dxa"/>
          </w:tcPr>
          <w:p w14:paraId="54746A3B">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032" w:type="dxa"/>
          </w:tcPr>
          <w:p w14:paraId="15255848">
            <w:pPr>
              <w:pStyle w:val="22"/>
              <w:widowControl w:val="0"/>
              <w:spacing w:before="0" w:beforeAutospacing="0" w:after="0" w:afterAutospacing="0" w:line="520" w:lineRule="exact"/>
              <w:jc w:val="center"/>
              <w:rPr>
                <w:rFonts w:hint="eastAsia" w:cs="宋体"/>
                <w:b w:val="0"/>
                <w:bCs w:val="0"/>
                <w:sz w:val="28"/>
                <w:szCs w:val="28"/>
                <w:vertAlign w:val="baseline"/>
              </w:rPr>
            </w:pPr>
          </w:p>
        </w:tc>
      </w:tr>
      <w:tr w14:paraId="7374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Pr>
          <w:p w14:paraId="60537C6E">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515" w:type="dxa"/>
          </w:tcPr>
          <w:p w14:paraId="34DCB775">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60" w:type="dxa"/>
          </w:tcPr>
          <w:p w14:paraId="5F70262E">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00" w:type="dxa"/>
          </w:tcPr>
          <w:p w14:paraId="6B77C4BC">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032" w:type="dxa"/>
          </w:tcPr>
          <w:p w14:paraId="2A25A54C">
            <w:pPr>
              <w:pStyle w:val="22"/>
              <w:widowControl w:val="0"/>
              <w:spacing w:before="0" w:beforeAutospacing="0" w:after="0" w:afterAutospacing="0" w:line="520" w:lineRule="exact"/>
              <w:jc w:val="center"/>
              <w:rPr>
                <w:rFonts w:hint="eastAsia" w:cs="宋体"/>
                <w:b w:val="0"/>
                <w:bCs w:val="0"/>
                <w:sz w:val="28"/>
                <w:szCs w:val="28"/>
                <w:vertAlign w:val="baseline"/>
              </w:rPr>
            </w:pPr>
          </w:p>
        </w:tc>
      </w:tr>
      <w:tr w14:paraId="7186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Pr>
          <w:p w14:paraId="03355890">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515" w:type="dxa"/>
          </w:tcPr>
          <w:p w14:paraId="789B78BA">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60" w:type="dxa"/>
          </w:tcPr>
          <w:p w14:paraId="0D4714B5">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00" w:type="dxa"/>
          </w:tcPr>
          <w:p w14:paraId="6C1D88C7">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032" w:type="dxa"/>
          </w:tcPr>
          <w:p w14:paraId="3157B85E">
            <w:pPr>
              <w:pStyle w:val="22"/>
              <w:widowControl w:val="0"/>
              <w:spacing w:before="0" w:beforeAutospacing="0" w:after="0" w:afterAutospacing="0" w:line="520" w:lineRule="exact"/>
              <w:jc w:val="center"/>
              <w:rPr>
                <w:rFonts w:hint="eastAsia" w:cs="宋体"/>
                <w:b w:val="0"/>
                <w:bCs w:val="0"/>
                <w:sz w:val="28"/>
                <w:szCs w:val="28"/>
                <w:vertAlign w:val="baseline"/>
              </w:rPr>
            </w:pPr>
          </w:p>
        </w:tc>
      </w:tr>
      <w:tr w14:paraId="258E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Pr>
          <w:p w14:paraId="27541464">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515" w:type="dxa"/>
          </w:tcPr>
          <w:p w14:paraId="0612690D">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60" w:type="dxa"/>
          </w:tcPr>
          <w:p w14:paraId="7AA3311F">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00" w:type="dxa"/>
          </w:tcPr>
          <w:p w14:paraId="161A3672">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032" w:type="dxa"/>
          </w:tcPr>
          <w:p w14:paraId="1670B1B0">
            <w:pPr>
              <w:pStyle w:val="22"/>
              <w:widowControl w:val="0"/>
              <w:spacing w:before="0" w:beforeAutospacing="0" w:after="0" w:afterAutospacing="0" w:line="520" w:lineRule="exact"/>
              <w:jc w:val="center"/>
              <w:rPr>
                <w:rFonts w:hint="eastAsia" w:cs="宋体"/>
                <w:b w:val="0"/>
                <w:bCs w:val="0"/>
                <w:sz w:val="28"/>
                <w:szCs w:val="28"/>
                <w:vertAlign w:val="baseline"/>
              </w:rPr>
            </w:pPr>
          </w:p>
        </w:tc>
      </w:tr>
      <w:tr w14:paraId="61C7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Pr>
          <w:p w14:paraId="6A633478">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515" w:type="dxa"/>
          </w:tcPr>
          <w:p w14:paraId="7F1C2B5B">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60" w:type="dxa"/>
          </w:tcPr>
          <w:p w14:paraId="4F0E8B32">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00" w:type="dxa"/>
          </w:tcPr>
          <w:p w14:paraId="6BD18A9B">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032" w:type="dxa"/>
          </w:tcPr>
          <w:p w14:paraId="6D40353B">
            <w:pPr>
              <w:pStyle w:val="22"/>
              <w:widowControl w:val="0"/>
              <w:spacing w:before="0" w:beforeAutospacing="0" w:after="0" w:afterAutospacing="0" w:line="520" w:lineRule="exact"/>
              <w:jc w:val="center"/>
              <w:rPr>
                <w:rFonts w:hint="eastAsia" w:cs="宋体"/>
                <w:b w:val="0"/>
                <w:bCs w:val="0"/>
                <w:sz w:val="28"/>
                <w:szCs w:val="28"/>
                <w:vertAlign w:val="baseline"/>
              </w:rPr>
            </w:pPr>
          </w:p>
        </w:tc>
      </w:tr>
      <w:tr w14:paraId="0DB7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Pr>
          <w:p w14:paraId="43ED96FD">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515" w:type="dxa"/>
          </w:tcPr>
          <w:p w14:paraId="4428A106">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60" w:type="dxa"/>
          </w:tcPr>
          <w:p w14:paraId="4D799100">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2700" w:type="dxa"/>
          </w:tcPr>
          <w:p w14:paraId="5F366AD0">
            <w:pPr>
              <w:pStyle w:val="22"/>
              <w:widowControl w:val="0"/>
              <w:spacing w:before="0" w:beforeAutospacing="0" w:after="0" w:afterAutospacing="0" w:line="520" w:lineRule="exact"/>
              <w:jc w:val="center"/>
              <w:rPr>
                <w:rFonts w:hint="eastAsia" w:cs="宋体"/>
                <w:b w:val="0"/>
                <w:bCs w:val="0"/>
                <w:sz w:val="28"/>
                <w:szCs w:val="28"/>
                <w:vertAlign w:val="baseline"/>
              </w:rPr>
            </w:pPr>
          </w:p>
        </w:tc>
        <w:tc>
          <w:tcPr>
            <w:tcW w:w="1032" w:type="dxa"/>
          </w:tcPr>
          <w:p w14:paraId="7254974E">
            <w:pPr>
              <w:pStyle w:val="22"/>
              <w:widowControl w:val="0"/>
              <w:spacing w:before="0" w:beforeAutospacing="0" w:after="0" w:afterAutospacing="0" w:line="520" w:lineRule="exact"/>
              <w:jc w:val="center"/>
              <w:rPr>
                <w:rFonts w:hint="eastAsia" w:cs="宋体"/>
                <w:b w:val="0"/>
                <w:bCs w:val="0"/>
                <w:sz w:val="28"/>
                <w:szCs w:val="28"/>
                <w:vertAlign w:val="baseline"/>
              </w:rPr>
            </w:pPr>
          </w:p>
        </w:tc>
      </w:tr>
      <w:tr w14:paraId="7FEE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Pr>
          <w:p w14:paraId="6063C384">
            <w:pPr>
              <w:pStyle w:val="22"/>
              <w:widowControl w:val="0"/>
              <w:spacing w:before="0" w:beforeAutospacing="0" w:after="0" w:afterAutospacing="0" w:line="520" w:lineRule="exact"/>
              <w:ind w:left="0" w:leftChars="0" w:firstLine="0" w:firstLineChars="0"/>
              <w:jc w:val="center"/>
              <w:rPr>
                <w:rFonts w:hint="eastAsia" w:eastAsia="宋体" w:cs="宋体"/>
                <w:b w:val="0"/>
                <w:bCs w:val="0"/>
                <w:sz w:val="28"/>
                <w:szCs w:val="28"/>
                <w:vertAlign w:val="baseline"/>
                <w:lang w:eastAsia="zh-CN"/>
              </w:rPr>
            </w:pPr>
            <w:r>
              <w:rPr>
                <w:rFonts w:hint="eastAsia" w:cs="宋体"/>
                <w:b w:val="0"/>
                <w:bCs w:val="0"/>
                <w:sz w:val="28"/>
                <w:szCs w:val="28"/>
                <w:vertAlign w:val="baseline"/>
                <w:lang w:eastAsia="zh-CN"/>
              </w:rPr>
              <w:t>合计</w:t>
            </w:r>
          </w:p>
        </w:tc>
        <w:tc>
          <w:tcPr>
            <w:tcW w:w="1515" w:type="dxa"/>
          </w:tcPr>
          <w:p w14:paraId="6E22E9EC">
            <w:pPr>
              <w:pStyle w:val="22"/>
              <w:widowControl w:val="0"/>
              <w:spacing w:before="0" w:beforeAutospacing="0" w:after="0" w:afterAutospacing="0" w:line="520" w:lineRule="exact"/>
              <w:ind w:left="0" w:leftChars="0" w:firstLine="0" w:firstLineChars="0"/>
              <w:jc w:val="center"/>
              <w:rPr>
                <w:rFonts w:hint="eastAsia" w:cs="宋体"/>
                <w:b w:val="0"/>
                <w:bCs w:val="0"/>
                <w:sz w:val="28"/>
                <w:szCs w:val="28"/>
                <w:vertAlign w:val="baseline"/>
              </w:rPr>
            </w:pPr>
          </w:p>
        </w:tc>
        <w:tc>
          <w:tcPr>
            <w:tcW w:w="2760" w:type="dxa"/>
          </w:tcPr>
          <w:p w14:paraId="520D8EF9">
            <w:pPr>
              <w:pStyle w:val="22"/>
              <w:widowControl w:val="0"/>
              <w:spacing w:before="0" w:beforeAutospacing="0" w:after="0" w:afterAutospacing="0" w:line="520" w:lineRule="exact"/>
              <w:ind w:left="0" w:leftChars="0" w:firstLine="0" w:firstLineChars="0"/>
              <w:jc w:val="center"/>
              <w:rPr>
                <w:rFonts w:hint="eastAsia" w:cs="宋体"/>
                <w:b w:val="0"/>
                <w:bCs w:val="0"/>
                <w:sz w:val="28"/>
                <w:szCs w:val="28"/>
                <w:vertAlign w:val="baseline"/>
              </w:rPr>
            </w:pPr>
          </w:p>
        </w:tc>
        <w:tc>
          <w:tcPr>
            <w:tcW w:w="2700" w:type="dxa"/>
          </w:tcPr>
          <w:p w14:paraId="0B669F7E">
            <w:pPr>
              <w:pStyle w:val="22"/>
              <w:widowControl w:val="0"/>
              <w:spacing w:before="0" w:beforeAutospacing="0" w:after="0" w:afterAutospacing="0" w:line="520" w:lineRule="exact"/>
              <w:ind w:left="0" w:leftChars="0" w:firstLine="0" w:firstLineChars="0"/>
              <w:jc w:val="center"/>
              <w:rPr>
                <w:rFonts w:hint="eastAsia" w:cs="宋体"/>
                <w:b w:val="0"/>
                <w:bCs w:val="0"/>
                <w:sz w:val="28"/>
                <w:szCs w:val="28"/>
                <w:vertAlign w:val="baseline"/>
              </w:rPr>
            </w:pPr>
          </w:p>
        </w:tc>
        <w:tc>
          <w:tcPr>
            <w:tcW w:w="1032" w:type="dxa"/>
          </w:tcPr>
          <w:p w14:paraId="5F7D057C">
            <w:pPr>
              <w:pStyle w:val="22"/>
              <w:widowControl w:val="0"/>
              <w:spacing w:before="0" w:beforeAutospacing="0" w:after="0" w:afterAutospacing="0" w:line="520" w:lineRule="exact"/>
              <w:ind w:left="0" w:leftChars="0" w:firstLine="0" w:firstLineChars="0"/>
              <w:jc w:val="center"/>
              <w:rPr>
                <w:rFonts w:hint="eastAsia" w:cs="宋体"/>
                <w:b w:val="0"/>
                <w:bCs w:val="0"/>
                <w:sz w:val="28"/>
                <w:szCs w:val="28"/>
                <w:vertAlign w:val="baseline"/>
              </w:rPr>
            </w:pPr>
          </w:p>
        </w:tc>
      </w:tr>
    </w:tbl>
    <w:p w14:paraId="15DF82C6">
      <w:pPr>
        <w:pStyle w:val="22"/>
        <w:widowControl w:val="0"/>
        <w:spacing w:before="0" w:beforeAutospacing="0" w:after="0" w:afterAutospacing="0" w:line="520" w:lineRule="exact"/>
        <w:jc w:val="both"/>
        <w:rPr>
          <w:rFonts w:hint="eastAsia" w:eastAsia="宋体" w:cs="宋体"/>
          <w:b w:val="0"/>
          <w:bCs w:val="0"/>
          <w:sz w:val="28"/>
          <w:szCs w:val="28"/>
          <w:lang w:eastAsia="zh-CN"/>
        </w:rPr>
      </w:pPr>
      <w:r>
        <w:rPr>
          <w:rFonts w:hint="eastAsia" w:cs="宋体"/>
          <w:b w:val="0"/>
          <w:bCs w:val="0"/>
          <w:sz w:val="28"/>
          <w:szCs w:val="28"/>
          <w:lang w:eastAsia="zh-CN"/>
        </w:rPr>
        <w:t>三、项目监管资金使用计划</w:t>
      </w:r>
    </w:p>
    <w:p w14:paraId="5339A7A0">
      <w:pPr>
        <w:pStyle w:val="22"/>
        <w:widowControl w:val="0"/>
        <w:spacing w:before="0" w:beforeAutospacing="0" w:after="0" w:afterAutospacing="0" w:line="520" w:lineRule="exact"/>
        <w:jc w:val="both"/>
        <w:rPr>
          <w:rFonts w:hint="eastAsia" w:cs="宋体"/>
          <w:b w:val="0"/>
          <w:bCs w:val="0"/>
          <w:sz w:val="28"/>
          <w:szCs w:val="28"/>
          <w:u w:val="single"/>
          <w:lang w:val="en-US" w:eastAsia="zh-CN"/>
        </w:rPr>
      </w:pPr>
      <w:r>
        <w:rPr>
          <w:rFonts w:hint="eastAsia" w:cs="宋体"/>
          <w:b w:val="0"/>
          <w:bCs w:val="0"/>
          <w:sz w:val="32"/>
          <w:szCs w:val="32"/>
          <w:lang w:val="en-US" w:eastAsia="zh-CN"/>
        </w:rPr>
        <w:t>1、</w:t>
      </w:r>
      <w:r>
        <w:rPr>
          <w:rFonts w:hint="eastAsia" w:cs="宋体"/>
          <w:b w:val="0"/>
          <w:bCs w:val="0"/>
          <w:sz w:val="28"/>
          <w:szCs w:val="28"/>
          <w:lang w:eastAsia="zh-CN"/>
        </w:rPr>
        <w:t>项目重点监管资金使用计划：</w:t>
      </w:r>
      <w:r>
        <w:rPr>
          <w:rFonts w:hint="eastAsia" w:cs="宋体"/>
          <w:b w:val="0"/>
          <w:bCs w:val="0"/>
          <w:sz w:val="28"/>
          <w:szCs w:val="28"/>
          <w:u w:val="single"/>
          <w:lang w:val="en-US" w:eastAsia="zh-CN"/>
        </w:rPr>
        <w:t xml:space="preserve">                                </w:t>
      </w:r>
    </w:p>
    <w:p w14:paraId="5947214B">
      <w:pPr>
        <w:pStyle w:val="22"/>
        <w:widowControl w:val="0"/>
        <w:spacing w:before="0" w:beforeAutospacing="0" w:after="0" w:afterAutospacing="0" w:line="520" w:lineRule="exact"/>
        <w:jc w:val="both"/>
        <w:rPr>
          <w:rFonts w:hint="eastAsia" w:cs="宋体"/>
          <w:b w:val="0"/>
          <w:bCs w:val="0"/>
          <w:sz w:val="28"/>
          <w:szCs w:val="28"/>
          <w:u w:val="single"/>
          <w:lang w:val="en-US" w:eastAsia="zh-CN"/>
        </w:rPr>
      </w:pPr>
      <w:r>
        <w:rPr>
          <w:rFonts w:hint="eastAsia" w:cs="宋体"/>
          <w:b w:val="0"/>
          <w:bCs w:val="0"/>
          <w:sz w:val="28"/>
          <w:szCs w:val="28"/>
          <w:u w:val="single"/>
          <w:lang w:val="en-US" w:eastAsia="zh-CN"/>
        </w:rPr>
        <w:t xml:space="preserve">                                                              </w:t>
      </w:r>
    </w:p>
    <w:p w14:paraId="5DC5C404">
      <w:pPr>
        <w:pStyle w:val="22"/>
        <w:widowControl w:val="0"/>
        <w:spacing w:before="0" w:beforeAutospacing="0" w:after="0" w:afterAutospacing="0" w:line="520" w:lineRule="exact"/>
        <w:jc w:val="both"/>
        <w:rPr>
          <w:rFonts w:hint="eastAsia" w:cs="宋体"/>
          <w:b w:val="0"/>
          <w:bCs w:val="0"/>
          <w:sz w:val="28"/>
          <w:szCs w:val="28"/>
          <w:u w:val="single"/>
          <w:lang w:val="en-US" w:eastAsia="zh-CN"/>
        </w:rPr>
      </w:pPr>
      <w:r>
        <w:rPr>
          <w:rFonts w:hint="eastAsia" w:cs="宋体"/>
          <w:b w:val="0"/>
          <w:bCs w:val="0"/>
          <w:sz w:val="28"/>
          <w:szCs w:val="28"/>
          <w:u w:val="single"/>
          <w:lang w:val="en-US" w:eastAsia="zh-CN"/>
        </w:rPr>
        <w:t xml:space="preserve">                                                              </w:t>
      </w:r>
    </w:p>
    <w:p w14:paraId="53A3B906">
      <w:pPr>
        <w:pStyle w:val="22"/>
        <w:widowControl w:val="0"/>
        <w:spacing w:before="0" w:beforeAutospacing="0" w:after="0" w:afterAutospacing="0" w:line="520" w:lineRule="exact"/>
        <w:jc w:val="both"/>
        <w:rPr>
          <w:rFonts w:hint="default" w:eastAsia="宋体" w:cs="宋体"/>
          <w:b/>
          <w:bCs/>
          <w:sz w:val="32"/>
          <w:szCs w:val="32"/>
          <w:u w:val="single"/>
          <w:lang w:val="en-US" w:eastAsia="zh-CN"/>
        </w:rPr>
      </w:pPr>
      <w:r>
        <w:rPr>
          <w:rFonts w:hint="eastAsia" w:cs="宋体"/>
          <w:b w:val="0"/>
          <w:bCs w:val="0"/>
          <w:sz w:val="28"/>
          <w:szCs w:val="28"/>
          <w:u w:val="single"/>
          <w:lang w:val="en-US" w:eastAsia="zh-CN"/>
        </w:rPr>
        <w:t xml:space="preserve">                                                             。</w:t>
      </w:r>
    </w:p>
    <w:p w14:paraId="4DB3BE34">
      <w:pPr>
        <w:pStyle w:val="22"/>
        <w:widowControl w:val="0"/>
        <w:spacing w:before="0" w:beforeAutospacing="0" w:after="0" w:afterAutospacing="0" w:line="520" w:lineRule="exact"/>
        <w:jc w:val="both"/>
        <w:rPr>
          <w:rFonts w:hint="eastAsia" w:cs="宋体"/>
          <w:b w:val="0"/>
          <w:bCs w:val="0"/>
          <w:sz w:val="28"/>
          <w:szCs w:val="28"/>
          <w:u w:val="single"/>
          <w:lang w:val="en-US" w:eastAsia="zh-CN"/>
        </w:rPr>
      </w:pPr>
      <w:r>
        <w:rPr>
          <w:rFonts w:hint="eastAsia" w:cs="宋体"/>
          <w:b w:val="0"/>
          <w:bCs w:val="0"/>
          <w:sz w:val="32"/>
          <w:szCs w:val="32"/>
          <w:lang w:val="en-US" w:eastAsia="zh-CN"/>
        </w:rPr>
        <w:t>2、</w:t>
      </w:r>
      <w:r>
        <w:rPr>
          <w:rFonts w:hint="eastAsia" w:cs="宋体"/>
          <w:b w:val="0"/>
          <w:bCs w:val="0"/>
          <w:sz w:val="28"/>
          <w:szCs w:val="28"/>
          <w:lang w:eastAsia="zh-CN"/>
        </w:rPr>
        <w:t>项目一般监管资金使用计划：</w:t>
      </w:r>
      <w:r>
        <w:rPr>
          <w:rFonts w:hint="eastAsia" w:cs="宋体"/>
          <w:b w:val="0"/>
          <w:bCs w:val="0"/>
          <w:sz w:val="28"/>
          <w:szCs w:val="28"/>
          <w:u w:val="single"/>
          <w:lang w:val="en-US" w:eastAsia="zh-CN"/>
        </w:rPr>
        <w:t xml:space="preserve">                                </w:t>
      </w:r>
    </w:p>
    <w:p w14:paraId="18898CF5">
      <w:pPr>
        <w:pStyle w:val="22"/>
        <w:widowControl w:val="0"/>
        <w:spacing w:before="0" w:beforeAutospacing="0" w:after="0" w:afterAutospacing="0" w:line="520" w:lineRule="exact"/>
        <w:jc w:val="both"/>
        <w:rPr>
          <w:rFonts w:hint="eastAsia" w:cs="宋体"/>
          <w:b w:val="0"/>
          <w:bCs w:val="0"/>
          <w:sz w:val="28"/>
          <w:szCs w:val="28"/>
          <w:u w:val="single"/>
          <w:lang w:val="en-US" w:eastAsia="zh-CN"/>
        </w:rPr>
      </w:pPr>
      <w:r>
        <w:rPr>
          <w:rFonts w:hint="eastAsia" w:cs="宋体"/>
          <w:b w:val="0"/>
          <w:bCs w:val="0"/>
          <w:sz w:val="28"/>
          <w:szCs w:val="28"/>
          <w:u w:val="single"/>
          <w:lang w:val="en-US" w:eastAsia="zh-CN"/>
        </w:rPr>
        <w:t xml:space="preserve">                                                              </w:t>
      </w:r>
    </w:p>
    <w:p w14:paraId="1260CD4C">
      <w:pPr>
        <w:pStyle w:val="22"/>
        <w:widowControl w:val="0"/>
        <w:spacing w:before="0" w:beforeAutospacing="0" w:after="0" w:afterAutospacing="0" w:line="520" w:lineRule="exact"/>
        <w:jc w:val="both"/>
        <w:rPr>
          <w:rFonts w:hint="eastAsia" w:cs="宋体"/>
          <w:b w:val="0"/>
          <w:bCs w:val="0"/>
          <w:sz w:val="28"/>
          <w:szCs w:val="28"/>
          <w:u w:val="single"/>
          <w:lang w:val="en-US" w:eastAsia="zh-CN"/>
        </w:rPr>
      </w:pPr>
      <w:r>
        <w:rPr>
          <w:rFonts w:hint="eastAsia" w:cs="宋体"/>
          <w:b w:val="0"/>
          <w:bCs w:val="0"/>
          <w:sz w:val="28"/>
          <w:szCs w:val="28"/>
          <w:u w:val="single"/>
          <w:lang w:val="en-US" w:eastAsia="zh-CN"/>
        </w:rPr>
        <w:t xml:space="preserve">                                                              </w:t>
      </w:r>
    </w:p>
    <w:p w14:paraId="083F4404">
      <w:pPr>
        <w:pStyle w:val="22"/>
        <w:widowControl w:val="0"/>
        <w:spacing w:before="0" w:beforeAutospacing="0" w:after="0" w:afterAutospacing="0" w:line="520" w:lineRule="exact"/>
        <w:jc w:val="both"/>
        <w:rPr>
          <w:rFonts w:hint="eastAsia" w:cs="宋体"/>
          <w:b w:val="0"/>
          <w:bCs w:val="0"/>
          <w:sz w:val="28"/>
          <w:szCs w:val="28"/>
          <w:u w:val="single"/>
          <w:lang w:val="en-US" w:eastAsia="zh-CN"/>
        </w:rPr>
      </w:pPr>
      <w:r>
        <w:rPr>
          <w:rFonts w:hint="eastAsia" w:cs="宋体"/>
          <w:b w:val="0"/>
          <w:bCs w:val="0"/>
          <w:sz w:val="28"/>
          <w:szCs w:val="28"/>
          <w:u w:val="single"/>
          <w:lang w:val="en-US" w:eastAsia="zh-CN"/>
        </w:rPr>
        <w:t xml:space="preserve">                                                             。</w:t>
      </w:r>
    </w:p>
    <w:p w14:paraId="004F305F">
      <w:pPr>
        <w:pStyle w:val="22"/>
        <w:widowControl w:val="0"/>
        <w:numPr>
          <w:ilvl w:val="0"/>
          <w:numId w:val="7"/>
        </w:numPr>
        <w:spacing w:before="0" w:beforeAutospacing="0" w:after="0" w:afterAutospacing="0" w:line="520" w:lineRule="exact"/>
        <w:jc w:val="both"/>
        <w:rPr>
          <w:rFonts w:hint="default" w:cs="宋体"/>
          <w:b w:val="0"/>
          <w:bCs w:val="0"/>
          <w:sz w:val="28"/>
          <w:szCs w:val="28"/>
          <w:u w:val="single"/>
          <w:lang w:val="en-US" w:eastAsia="zh-CN"/>
        </w:rPr>
      </w:pPr>
      <w:r>
        <w:rPr>
          <w:rFonts w:hint="eastAsia" w:cs="宋体"/>
          <w:b w:val="0"/>
          <w:bCs w:val="0"/>
          <w:sz w:val="28"/>
          <w:szCs w:val="28"/>
          <w:u w:val="none"/>
          <w:lang w:val="en-US" w:eastAsia="zh-CN"/>
        </w:rPr>
        <w:t>其他情况</w:t>
      </w:r>
    </w:p>
    <w:p w14:paraId="7E977FA1">
      <w:pPr>
        <w:pStyle w:val="22"/>
        <w:widowControl w:val="0"/>
        <w:numPr>
          <w:ilvl w:val="0"/>
          <w:numId w:val="0"/>
        </w:numPr>
        <w:spacing w:before="0" w:beforeAutospacing="0" w:after="0" w:afterAutospacing="0" w:line="520" w:lineRule="exact"/>
        <w:jc w:val="both"/>
        <w:rPr>
          <w:rFonts w:hint="default" w:cs="宋体"/>
          <w:b w:val="0"/>
          <w:bCs w:val="0"/>
          <w:sz w:val="28"/>
          <w:szCs w:val="28"/>
          <w:u w:val="single"/>
          <w:lang w:val="en-US" w:eastAsia="zh-CN"/>
        </w:rPr>
      </w:pPr>
      <w:r>
        <w:rPr>
          <w:rFonts w:hint="eastAsia" w:cs="宋体"/>
          <w:b w:val="0"/>
          <w:bCs w:val="0"/>
          <w:sz w:val="28"/>
          <w:szCs w:val="28"/>
          <w:u w:val="none"/>
          <w:lang w:val="en-US" w:eastAsia="zh-CN"/>
        </w:rPr>
        <w:t xml:space="preserve">    </w:t>
      </w:r>
      <w:r>
        <w:rPr>
          <w:rFonts w:hint="eastAsia" w:cs="宋体"/>
          <w:b w:val="0"/>
          <w:bCs w:val="0"/>
          <w:sz w:val="28"/>
          <w:szCs w:val="28"/>
          <w:u w:val="single"/>
          <w:lang w:val="en-US" w:eastAsia="zh-CN"/>
        </w:rPr>
        <w:t xml:space="preserve">                                                             </w:t>
      </w:r>
    </w:p>
    <w:p w14:paraId="772D9149">
      <w:pPr>
        <w:pStyle w:val="22"/>
        <w:widowControl w:val="0"/>
        <w:numPr>
          <w:ilvl w:val="0"/>
          <w:numId w:val="0"/>
        </w:numPr>
        <w:spacing w:before="0" w:beforeAutospacing="0" w:after="0" w:afterAutospacing="0" w:line="520" w:lineRule="exact"/>
        <w:jc w:val="both"/>
        <w:rPr>
          <w:rFonts w:hint="default" w:cs="宋体"/>
          <w:b w:val="0"/>
          <w:bCs w:val="0"/>
          <w:sz w:val="28"/>
          <w:szCs w:val="28"/>
          <w:u w:val="single"/>
          <w:lang w:val="en-US" w:eastAsia="zh-CN"/>
        </w:rPr>
      </w:pPr>
      <w:r>
        <w:rPr>
          <w:rFonts w:hint="eastAsia" w:cs="宋体"/>
          <w:b w:val="0"/>
          <w:bCs w:val="0"/>
          <w:sz w:val="28"/>
          <w:szCs w:val="28"/>
          <w:u w:val="none"/>
          <w:lang w:val="en-US" w:eastAsia="zh-CN"/>
        </w:rPr>
        <w:t xml:space="preserve">    </w:t>
      </w:r>
      <w:r>
        <w:rPr>
          <w:rFonts w:hint="eastAsia" w:cs="宋体"/>
          <w:b w:val="0"/>
          <w:bCs w:val="0"/>
          <w:sz w:val="28"/>
          <w:szCs w:val="28"/>
          <w:u w:val="single"/>
          <w:lang w:val="en-US" w:eastAsia="zh-CN"/>
        </w:rPr>
        <w:t xml:space="preserve">                                                           。</w:t>
      </w:r>
      <w:bookmarkStart w:id="0" w:name="_GoBack"/>
      <w:bookmarkEnd w:id="0"/>
    </w:p>
    <w:p w14:paraId="39FBD35D">
      <w:pPr>
        <w:pStyle w:val="22"/>
        <w:widowControl w:val="0"/>
        <w:spacing w:before="0" w:beforeAutospacing="0" w:after="0" w:afterAutospacing="0" w:line="520" w:lineRule="exact"/>
        <w:ind w:firstLine="964" w:firstLineChars="300"/>
        <w:jc w:val="both"/>
        <w:rPr>
          <w:rFonts w:hint="eastAsia" w:cs="宋体"/>
          <w:b/>
          <w:bCs/>
          <w:sz w:val="32"/>
          <w:szCs w:val="32"/>
        </w:rPr>
      </w:pPr>
    </w:p>
    <w:p w14:paraId="54C861E5">
      <w:pPr>
        <w:pStyle w:val="22"/>
        <w:widowControl w:val="0"/>
        <w:spacing w:before="0" w:beforeAutospacing="0" w:after="0" w:afterAutospacing="0" w:line="520" w:lineRule="exact"/>
        <w:ind w:firstLine="964" w:firstLineChars="300"/>
        <w:jc w:val="both"/>
        <w:rPr>
          <w:rFonts w:hint="eastAsia" w:cs="宋体"/>
          <w:b/>
          <w:bCs/>
          <w:sz w:val="32"/>
          <w:szCs w:val="32"/>
        </w:rPr>
      </w:pPr>
      <w:r>
        <w:rPr>
          <w:rFonts w:hint="eastAsia" w:cs="宋体"/>
          <w:b/>
          <w:bCs/>
          <w:sz w:val="32"/>
          <w:szCs w:val="32"/>
        </w:rPr>
        <w:t>第</w:t>
      </w:r>
      <w:r>
        <w:rPr>
          <w:rFonts w:hint="eastAsia" w:cs="宋体"/>
          <w:b/>
          <w:bCs/>
          <w:sz w:val="32"/>
          <w:szCs w:val="32"/>
          <w:lang w:eastAsia="zh-CN"/>
        </w:rPr>
        <w:t>六</w:t>
      </w:r>
      <w:r>
        <w:rPr>
          <w:rFonts w:hint="eastAsia" w:cs="宋体"/>
          <w:b/>
          <w:bCs/>
          <w:sz w:val="32"/>
          <w:szCs w:val="32"/>
        </w:rPr>
        <w:t>章：项目基础设施与公共配套设施建设计划</w:t>
      </w:r>
    </w:p>
    <w:p w14:paraId="7B5A8C3E">
      <w:pPr>
        <w:pStyle w:val="22"/>
        <w:widowControl w:val="0"/>
        <w:spacing w:before="0" w:beforeAutospacing="0" w:after="0" w:afterAutospacing="0" w:line="520" w:lineRule="exact"/>
        <w:ind w:firstLine="0"/>
        <w:jc w:val="center"/>
        <w:rPr>
          <w:rFonts w:hint="eastAsia" w:cs="宋体"/>
          <w:b/>
          <w:bCs/>
          <w:sz w:val="32"/>
          <w:szCs w:val="32"/>
        </w:rPr>
      </w:pPr>
    </w:p>
    <w:p w14:paraId="4948696B">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1、社区用房与社区卫生服务站：</w:t>
      </w:r>
      <w:r>
        <w:rPr>
          <w:rFonts w:hint="eastAsia" w:ascii="仿宋_GB2312" w:hAnsi="新宋体" w:eastAsia="仿宋_GB2312"/>
          <w:u w:val="single"/>
        </w:rPr>
        <w:t xml:space="preserve">                                                                 </w:t>
      </w:r>
    </w:p>
    <w:p w14:paraId="62CFDC91">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097D888E">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5A9E8795">
      <w:pPr>
        <w:pStyle w:val="22"/>
        <w:widowControl w:val="0"/>
        <w:spacing w:before="0" w:beforeAutospacing="0" w:after="0" w:afterAutospacing="0" w:line="520" w:lineRule="exact"/>
        <w:ind w:firstLine="0"/>
        <w:rPr>
          <w:rFonts w:hint="eastAsia" w:ascii="仿宋_GB2312" w:hAnsi="新宋体" w:eastAsia="仿宋_GB2312"/>
        </w:rPr>
      </w:pPr>
      <w:r>
        <w:rPr>
          <w:rFonts w:hint="eastAsia" w:ascii="仿宋_GB2312" w:hAnsi="新宋体" w:eastAsia="仿宋_GB2312"/>
          <w:u w:val="single"/>
        </w:rPr>
        <w:t xml:space="preserve">                                                                    </w:t>
      </w:r>
      <w:r>
        <w:rPr>
          <w:rFonts w:hint="eastAsia" w:ascii="仿宋_GB2312" w:hAnsi="新宋体" w:eastAsia="仿宋_GB2312"/>
        </w:rPr>
        <w:t>。</w:t>
      </w:r>
    </w:p>
    <w:p w14:paraId="29A7BF3C">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2、物业服务用房：</w:t>
      </w:r>
      <w:r>
        <w:rPr>
          <w:rFonts w:hint="eastAsia" w:ascii="仿宋_GB2312" w:hAnsi="新宋体" w:eastAsia="仿宋_GB2312"/>
          <w:u w:val="single"/>
        </w:rPr>
        <w:t xml:space="preserve">                                                                 </w:t>
      </w:r>
    </w:p>
    <w:p w14:paraId="4EA9FE9E">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7C537D1E">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7F8131E5">
      <w:pPr>
        <w:pStyle w:val="22"/>
        <w:widowControl w:val="0"/>
        <w:spacing w:before="0" w:beforeAutospacing="0" w:after="0" w:afterAutospacing="0" w:line="520" w:lineRule="exact"/>
        <w:ind w:firstLine="0"/>
        <w:rPr>
          <w:rFonts w:hint="eastAsia" w:ascii="仿宋_GB2312" w:hAnsi="新宋体" w:eastAsia="仿宋_GB2312"/>
        </w:rPr>
      </w:pPr>
      <w:r>
        <w:rPr>
          <w:rFonts w:hint="eastAsia" w:ascii="仿宋_GB2312" w:hAnsi="新宋体" w:eastAsia="仿宋_GB2312"/>
          <w:u w:val="single"/>
        </w:rPr>
        <w:t xml:space="preserve">                                                                    </w:t>
      </w:r>
      <w:r>
        <w:rPr>
          <w:rFonts w:hint="eastAsia" w:ascii="仿宋_GB2312" w:hAnsi="新宋体" w:eastAsia="仿宋_GB2312"/>
        </w:rPr>
        <w:t>。</w:t>
      </w:r>
    </w:p>
    <w:p w14:paraId="4CAB0B61">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3、养老设施用房：</w:t>
      </w:r>
      <w:r>
        <w:rPr>
          <w:rFonts w:hint="eastAsia" w:ascii="仿宋_GB2312" w:hAnsi="新宋体" w:eastAsia="仿宋_GB2312"/>
          <w:u w:val="single"/>
        </w:rPr>
        <w:t xml:space="preserve">                                                                 </w:t>
      </w:r>
    </w:p>
    <w:p w14:paraId="14A87048">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3BBE6D34">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265E161B">
      <w:pPr>
        <w:pStyle w:val="22"/>
        <w:widowControl w:val="0"/>
        <w:spacing w:before="0" w:beforeAutospacing="0" w:after="0" w:afterAutospacing="0" w:line="520" w:lineRule="exact"/>
        <w:ind w:firstLine="0"/>
        <w:rPr>
          <w:rFonts w:hint="eastAsia" w:ascii="仿宋_GB2312" w:hAnsi="新宋体" w:eastAsia="仿宋_GB2312"/>
        </w:rPr>
      </w:pPr>
      <w:r>
        <w:rPr>
          <w:rFonts w:hint="eastAsia" w:ascii="仿宋_GB2312" w:hAnsi="新宋体" w:eastAsia="仿宋_GB2312"/>
          <w:u w:val="single"/>
        </w:rPr>
        <w:t xml:space="preserve">                                                                    </w:t>
      </w:r>
      <w:r>
        <w:rPr>
          <w:rFonts w:hint="eastAsia" w:ascii="仿宋_GB2312" w:hAnsi="新宋体" w:eastAsia="仿宋_GB2312"/>
        </w:rPr>
        <w:t>。</w:t>
      </w:r>
    </w:p>
    <w:p w14:paraId="701F4536">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4、幼儿园与菜市场：</w:t>
      </w:r>
      <w:r>
        <w:rPr>
          <w:rFonts w:hint="eastAsia" w:ascii="仿宋_GB2312" w:hAnsi="新宋体" w:eastAsia="仿宋_GB2312"/>
          <w:u w:val="single"/>
        </w:rPr>
        <w:t xml:space="preserve">                                                                 </w:t>
      </w:r>
    </w:p>
    <w:p w14:paraId="394ADE29">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25C2453A">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2D39F09F">
      <w:pPr>
        <w:pStyle w:val="22"/>
        <w:widowControl w:val="0"/>
        <w:spacing w:before="0" w:beforeAutospacing="0" w:after="0" w:afterAutospacing="0" w:line="520" w:lineRule="exact"/>
        <w:ind w:firstLine="0"/>
        <w:rPr>
          <w:rFonts w:hint="eastAsia" w:ascii="仿宋_GB2312" w:hAnsi="新宋体" w:eastAsia="仿宋_GB2312"/>
        </w:rPr>
      </w:pPr>
      <w:r>
        <w:rPr>
          <w:rFonts w:hint="eastAsia" w:ascii="仿宋_GB2312" w:hAnsi="新宋体" w:eastAsia="仿宋_GB2312"/>
          <w:u w:val="single"/>
        </w:rPr>
        <w:t xml:space="preserve">                                                                    </w:t>
      </w:r>
      <w:r>
        <w:rPr>
          <w:rFonts w:hint="eastAsia" w:ascii="仿宋_GB2312" w:hAnsi="新宋体" w:eastAsia="仿宋_GB2312"/>
        </w:rPr>
        <w:t>。</w:t>
      </w:r>
    </w:p>
    <w:p w14:paraId="4DDE49F0">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5、其他设施：</w:t>
      </w:r>
      <w:r>
        <w:rPr>
          <w:rFonts w:hint="eastAsia" w:ascii="仿宋_GB2312" w:hAnsi="新宋体" w:eastAsia="仿宋_GB2312"/>
          <w:u w:val="single"/>
        </w:rPr>
        <w:t xml:space="preserve">                                                                 </w:t>
      </w:r>
    </w:p>
    <w:p w14:paraId="525852A7">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2A827DEA">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684AFE6B">
      <w:pPr>
        <w:pStyle w:val="22"/>
        <w:widowControl w:val="0"/>
        <w:spacing w:before="0" w:beforeAutospacing="0" w:after="0" w:afterAutospacing="0" w:line="520" w:lineRule="exact"/>
        <w:ind w:firstLine="0"/>
        <w:rPr>
          <w:rFonts w:hint="eastAsia" w:ascii="仿宋_GB2312" w:hAnsi="新宋体" w:eastAsia="仿宋_GB2312"/>
        </w:rPr>
      </w:pPr>
      <w:r>
        <w:rPr>
          <w:rFonts w:hint="eastAsia" w:ascii="仿宋_GB2312" w:hAnsi="新宋体" w:eastAsia="仿宋_GB2312"/>
          <w:u w:val="single"/>
        </w:rPr>
        <w:t xml:space="preserve">                                                                    </w:t>
      </w:r>
      <w:r>
        <w:rPr>
          <w:rFonts w:hint="eastAsia" w:ascii="仿宋_GB2312" w:hAnsi="新宋体" w:eastAsia="仿宋_GB2312"/>
        </w:rPr>
        <w:t>。</w:t>
      </w:r>
    </w:p>
    <w:p w14:paraId="4A2236CD">
      <w:pPr>
        <w:pStyle w:val="22"/>
        <w:widowControl w:val="0"/>
        <w:spacing w:before="0" w:beforeAutospacing="0" w:after="0" w:afterAutospacing="0" w:line="520" w:lineRule="exact"/>
        <w:ind w:firstLine="0"/>
        <w:rPr>
          <w:rFonts w:hint="eastAsia" w:ascii="仿宋_GB2312" w:hAnsi="新宋体" w:eastAsia="仿宋_GB2312"/>
        </w:rPr>
      </w:pPr>
    </w:p>
    <w:p w14:paraId="7A3E3DFD">
      <w:pPr>
        <w:pStyle w:val="22"/>
        <w:widowControl w:val="0"/>
        <w:spacing w:before="0" w:beforeAutospacing="0" w:after="0" w:afterAutospacing="0" w:line="520" w:lineRule="exact"/>
        <w:ind w:firstLine="0"/>
        <w:rPr>
          <w:rFonts w:ascii="仿宋_GB2312" w:hAnsi="新宋体" w:eastAsia="仿宋_GB2312"/>
        </w:rPr>
      </w:pPr>
    </w:p>
    <w:p w14:paraId="7F8F7563">
      <w:pPr>
        <w:pStyle w:val="22"/>
        <w:widowControl w:val="0"/>
        <w:spacing w:before="0" w:beforeAutospacing="0" w:after="0" w:afterAutospacing="0" w:line="520" w:lineRule="exact"/>
        <w:ind w:firstLine="0"/>
        <w:rPr>
          <w:rFonts w:ascii="仿宋_GB2312" w:hAnsi="新宋体" w:eastAsia="仿宋_GB2312"/>
          <w:u w:val="single"/>
        </w:rPr>
      </w:pPr>
    </w:p>
    <w:p w14:paraId="25FCC066">
      <w:pPr>
        <w:pStyle w:val="22"/>
        <w:widowControl w:val="0"/>
        <w:spacing w:before="0" w:beforeAutospacing="0" w:after="0" w:afterAutospacing="0" w:line="520" w:lineRule="exact"/>
        <w:ind w:firstLine="0"/>
        <w:jc w:val="center"/>
        <w:rPr>
          <w:rFonts w:hint="eastAsia" w:cs="宋体"/>
          <w:b/>
          <w:bCs/>
          <w:sz w:val="32"/>
          <w:szCs w:val="32"/>
        </w:rPr>
      </w:pPr>
    </w:p>
    <w:p w14:paraId="59D22266">
      <w:pPr>
        <w:pStyle w:val="22"/>
        <w:widowControl w:val="0"/>
        <w:spacing w:before="0" w:beforeAutospacing="0" w:after="0" w:afterAutospacing="0" w:line="520" w:lineRule="exact"/>
        <w:ind w:firstLine="0"/>
        <w:jc w:val="center"/>
        <w:rPr>
          <w:rFonts w:hint="eastAsia" w:cs="宋体"/>
          <w:b/>
          <w:bCs/>
          <w:sz w:val="32"/>
          <w:szCs w:val="32"/>
        </w:rPr>
      </w:pPr>
    </w:p>
    <w:p w14:paraId="7D030D7A">
      <w:pPr>
        <w:pStyle w:val="22"/>
        <w:widowControl w:val="0"/>
        <w:spacing w:before="0" w:beforeAutospacing="0" w:after="0" w:afterAutospacing="0" w:line="520" w:lineRule="exact"/>
        <w:ind w:firstLine="0"/>
        <w:jc w:val="center"/>
        <w:rPr>
          <w:rFonts w:hint="eastAsia" w:cs="宋体"/>
          <w:b/>
          <w:bCs/>
          <w:sz w:val="32"/>
          <w:szCs w:val="32"/>
        </w:rPr>
      </w:pPr>
      <w:r>
        <w:rPr>
          <w:rFonts w:hint="eastAsia" w:cs="宋体"/>
          <w:b/>
          <w:bCs/>
          <w:sz w:val="32"/>
          <w:szCs w:val="32"/>
        </w:rPr>
        <w:t>第</w:t>
      </w:r>
      <w:r>
        <w:rPr>
          <w:rFonts w:hint="eastAsia" w:cs="宋体"/>
          <w:b/>
          <w:bCs/>
          <w:sz w:val="32"/>
          <w:szCs w:val="32"/>
          <w:lang w:eastAsia="zh-CN"/>
        </w:rPr>
        <w:t>七</w:t>
      </w:r>
      <w:r>
        <w:rPr>
          <w:rFonts w:hint="eastAsia" w:cs="宋体"/>
          <w:b/>
          <w:bCs/>
          <w:sz w:val="32"/>
          <w:szCs w:val="32"/>
        </w:rPr>
        <w:t>章：其他需特别说明的事项</w:t>
      </w:r>
    </w:p>
    <w:p w14:paraId="3EF32950">
      <w:pPr>
        <w:pStyle w:val="22"/>
        <w:widowControl w:val="0"/>
        <w:spacing w:before="0" w:beforeAutospacing="0" w:after="0" w:afterAutospacing="0" w:line="520" w:lineRule="exact"/>
        <w:ind w:firstLine="0"/>
        <w:rPr>
          <w:rStyle w:val="13"/>
          <w:rFonts w:hint="eastAsia" w:ascii="仿宋_GB2312" w:hAnsi="新宋体" w:eastAsia="仿宋_GB2312"/>
          <w:b w:val="0"/>
          <w:sz w:val="28"/>
        </w:rPr>
      </w:pPr>
    </w:p>
    <w:p w14:paraId="38FA7169">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rPr>
        <w:t xml:space="preserve">     </w:t>
      </w:r>
      <w:r>
        <w:rPr>
          <w:rFonts w:hint="eastAsia" w:ascii="仿宋_GB2312" w:hAnsi="新宋体" w:eastAsia="仿宋_GB2312"/>
          <w:u w:val="single"/>
        </w:rPr>
        <w:t xml:space="preserve">                                                                 </w:t>
      </w:r>
    </w:p>
    <w:p w14:paraId="32190929">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1E59183B">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465A6E06">
      <w:pPr>
        <w:pStyle w:val="22"/>
        <w:widowControl w:val="0"/>
        <w:spacing w:before="0" w:beforeAutospacing="0" w:after="0" w:afterAutospacing="0" w:line="520" w:lineRule="exact"/>
        <w:ind w:firstLine="0"/>
        <w:rPr>
          <w:rFonts w:hint="eastAsia" w:ascii="仿宋_GB2312" w:hAnsi="新宋体" w:eastAsia="仿宋_GB2312"/>
          <w:u w:val="single"/>
        </w:rPr>
      </w:pPr>
      <w:r>
        <w:rPr>
          <w:rFonts w:hint="eastAsia" w:ascii="仿宋_GB2312" w:hAnsi="新宋体" w:eastAsia="仿宋_GB2312"/>
          <w:u w:val="single"/>
        </w:rPr>
        <w:t xml:space="preserve">                                                                    。</w:t>
      </w:r>
    </w:p>
    <w:p w14:paraId="7EC33541">
      <w:pPr>
        <w:pStyle w:val="22"/>
        <w:widowControl w:val="0"/>
        <w:spacing w:before="0" w:beforeAutospacing="0" w:after="0" w:afterAutospacing="0"/>
        <w:ind w:firstLine="0"/>
        <w:jc w:val="both"/>
        <w:rPr>
          <w:rStyle w:val="13"/>
          <w:rFonts w:hint="eastAsia" w:cs="宋体"/>
          <w:bCs w:val="0"/>
          <w:spacing w:val="-20"/>
          <w:sz w:val="32"/>
          <w:szCs w:val="32"/>
        </w:rPr>
      </w:pPr>
    </w:p>
    <w:p w14:paraId="709AA388">
      <w:pPr>
        <w:pStyle w:val="22"/>
        <w:widowControl w:val="0"/>
        <w:spacing w:before="0" w:beforeAutospacing="0" w:after="0" w:afterAutospacing="0"/>
        <w:ind w:firstLine="0"/>
        <w:jc w:val="both"/>
        <w:rPr>
          <w:rStyle w:val="13"/>
          <w:rFonts w:hint="eastAsia" w:cs="宋体"/>
          <w:bCs w:val="0"/>
          <w:spacing w:val="-20"/>
          <w:sz w:val="32"/>
          <w:szCs w:val="32"/>
        </w:rPr>
      </w:pPr>
    </w:p>
    <w:p w14:paraId="3868B23B">
      <w:pPr>
        <w:pStyle w:val="22"/>
        <w:widowControl w:val="0"/>
        <w:spacing w:before="0" w:beforeAutospacing="0" w:after="0" w:afterAutospacing="0"/>
        <w:ind w:firstLine="0"/>
        <w:jc w:val="both"/>
        <w:rPr>
          <w:rStyle w:val="13"/>
          <w:rFonts w:hint="eastAsia" w:cs="宋体"/>
          <w:bCs w:val="0"/>
          <w:spacing w:val="-20"/>
          <w:sz w:val="32"/>
          <w:szCs w:val="32"/>
        </w:rPr>
      </w:pPr>
    </w:p>
    <w:p w14:paraId="2AAF245D">
      <w:pPr>
        <w:pStyle w:val="22"/>
        <w:widowControl w:val="0"/>
        <w:spacing w:before="0" w:beforeAutospacing="0" w:after="0" w:afterAutospacing="0"/>
        <w:ind w:firstLine="0"/>
        <w:jc w:val="both"/>
        <w:rPr>
          <w:rStyle w:val="13"/>
          <w:rFonts w:hint="eastAsia" w:cs="宋体"/>
          <w:bCs w:val="0"/>
          <w:spacing w:val="-20"/>
          <w:sz w:val="32"/>
          <w:szCs w:val="32"/>
        </w:rPr>
      </w:pPr>
    </w:p>
    <w:p w14:paraId="6489C92D">
      <w:pPr>
        <w:pStyle w:val="22"/>
        <w:widowControl w:val="0"/>
        <w:spacing w:before="0" w:beforeAutospacing="0" w:after="0" w:afterAutospacing="0"/>
        <w:ind w:firstLine="0"/>
        <w:jc w:val="both"/>
        <w:rPr>
          <w:rStyle w:val="13"/>
          <w:rFonts w:hint="eastAsia" w:cs="宋体"/>
          <w:bCs w:val="0"/>
          <w:spacing w:val="-20"/>
          <w:sz w:val="32"/>
          <w:szCs w:val="32"/>
        </w:rPr>
      </w:pPr>
    </w:p>
    <w:p w14:paraId="6948A287">
      <w:pPr>
        <w:pStyle w:val="22"/>
        <w:widowControl w:val="0"/>
        <w:spacing w:before="0" w:beforeAutospacing="0" w:after="0" w:afterAutospacing="0"/>
        <w:ind w:firstLine="0"/>
        <w:jc w:val="both"/>
        <w:rPr>
          <w:rStyle w:val="13"/>
          <w:rFonts w:hint="eastAsia" w:cs="宋体"/>
          <w:bCs w:val="0"/>
          <w:spacing w:val="-20"/>
          <w:sz w:val="32"/>
          <w:szCs w:val="32"/>
        </w:rPr>
      </w:pPr>
    </w:p>
    <w:p w14:paraId="6F32885A">
      <w:pPr>
        <w:pStyle w:val="22"/>
        <w:widowControl w:val="0"/>
        <w:spacing w:before="0" w:beforeAutospacing="0" w:after="0" w:afterAutospacing="0"/>
        <w:ind w:firstLine="0"/>
        <w:jc w:val="both"/>
        <w:rPr>
          <w:rStyle w:val="13"/>
          <w:rFonts w:hint="eastAsia" w:cs="宋体"/>
          <w:bCs w:val="0"/>
          <w:spacing w:val="-20"/>
          <w:sz w:val="32"/>
          <w:szCs w:val="32"/>
        </w:rPr>
      </w:pPr>
    </w:p>
    <w:p w14:paraId="58F6C9F8">
      <w:pPr>
        <w:pStyle w:val="22"/>
        <w:widowControl w:val="0"/>
        <w:spacing w:before="0" w:beforeAutospacing="0" w:after="0" w:afterAutospacing="0"/>
        <w:ind w:firstLine="0"/>
        <w:jc w:val="both"/>
        <w:rPr>
          <w:rStyle w:val="13"/>
          <w:rFonts w:hint="eastAsia" w:cs="宋体"/>
          <w:bCs w:val="0"/>
          <w:spacing w:val="-20"/>
          <w:sz w:val="32"/>
          <w:szCs w:val="32"/>
        </w:rPr>
      </w:pPr>
    </w:p>
    <w:p w14:paraId="2064C56D">
      <w:pPr>
        <w:pStyle w:val="22"/>
        <w:widowControl w:val="0"/>
        <w:spacing w:before="0" w:beforeAutospacing="0" w:after="0" w:afterAutospacing="0"/>
        <w:ind w:firstLine="0"/>
        <w:jc w:val="both"/>
        <w:rPr>
          <w:rStyle w:val="13"/>
          <w:rFonts w:hint="eastAsia" w:cs="宋体"/>
          <w:bCs w:val="0"/>
          <w:spacing w:val="-20"/>
          <w:sz w:val="32"/>
          <w:szCs w:val="32"/>
        </w:rPr>
      </w:pPr>
    </w:p>
    <w:p w14:paraId="36FB7C9E">
      <w:pPr>
        <w:pStyle w:val="22"/>
        <w:widowControl w:val="0"/>
        <w:spacing w:before="0" w:beforeAutospacing="0" w:after="0" w:afterAutospacing="0"/>
        <w:ind w:firstLine="0"/>
        <w:jc w:val="both"/>
        <w:rPr>
          <w:rStyle w:val="13"/>
          <w:rFonts w:hint="eastAsia" w:cs="宋体"/>
          <w:bCs w:val="0"/>
          <w:spacing w:val="-20"/>
          <w:sz w:val="32"/>
          <w:szCs w:val="32"/>
        </w:rPr>
      </w:pPr>
    </w:p>
    <w:p w14:paraId="6E8719E6">
      <w:pPr>
        <w:pStyle w:val="22"/>
        <w:widowControl w:val="0"/>
        <w:spacing w:before="0" w:beforeAutospacing="0" w:after="0" w:afterAutospacing="0"/>
        <w:ind w:firstLine="0"/>
        <w:jc w:val="both"/>
        <w:rPr>
          <w:rStyle w:val="13"/>
          <w:rFonts w:hint="eastAsia" w:cs="宋体"/>
          <w:bCs w:val="0"/>
          <w:spacing w:val="-20"/>
          <w:sz w:val="32"/>
          <w:szCs w:val="32"/>
        </w:rPr>
      </w:pPr>
    </w:p>
    <w:p w14:paraId="3C19C1EE">
      <w:pPr>
        <w:pStyle w:val="22"/>
        <w:widowControl w:val="0"/>
        <w:spacing w:before="0" w:beforeAutospacing="0" w:after="0" w:afterAutospacing="0"/>
        <w:ind w:firstLine="0"/>
        <w:jc w:val="both"/>
        <w:rPr>
          <w:rStyle w:val="13"/>
          <w:rFonts w:hint="eastAsia" w:cs="宋体"/>
          <w:bCs w:val="0"/>
          <w:spacing w:val="-20"/>
          <w:sz w:val="32"/>
          <w:szCs w:val="32"/>
        </w:rPr>
      </w:pPr>
    </w:p>
    <w:p w14:paraId="6D91D72A">
      <w:pPr>
        <w:pStyle w:val="22"/>
        <w:widowControl w:val="0"/>
        <w:spacing w:before="0" w:beforeAutospacing="0" w:after="0" w:afterAutospacing="0"/>
        <w:ind w:firstLine="0"/>
        <w:jc w:val="both"/>
        <w:rPr>
          <w:rStyle w:val="13"/>
          <w:rFonts w:hint="eastAsia" w:cs="宋体"/>
          <w:bCs w:val="0"/>
          <w:spacing w:val="-20"/>
          <w:sz w:val="32"/>
          <w:szCs w:val="32"/>
        </w:rPr>
      </w:pPr>
    </w:p>
    <w:p w14:paraId="458449E6">
      <w:pPr>
        <w:pStyle w:val="22"/>
        <w:widowControl w:val="0"/>
        <w:spacing w:before="0" w:beforeAutospacing="0" w:after="0" w:afterAutospacing="0"/>
        <w:ind w:firstLine="0"/>
        <w:jc w:val="both"/>
        <w:rPr>
          <w:rStyle w:val="13"/>
          <w:rFonts w:hint="eastAsia" w:cs="宋体"/>
          <w:bCs w:val="0"/>
          <w:spacing w:val="-20"/>
          <w:sz w:val="32"/>
          <w:szCs w:val="32"/>
        </w:rPr>
      </w:pPr>
    </w:p>
    <w:p w14:paraId="3AA511B4">
      <w:pPr>
        <w:pStyle w:val="22"/>
        <w:widowControl w:val="0"/>
        <w:spacing w:before="0" w:beforeAutospacing="0" w:after="0" w:afterAutospacing="0"/>
        <w:ind w:firstLine="0"/>
        <w:jc w:val="both"/>
        <w:rPr>
          <w:rStyle w:val="13"/>
          <w:rFonts w:hint="eastAsia" w:cs="宋体"/>
          <w:bCs w:val="0"/>
          <w:spacing w:val="-20"/>
          <w:sz w:val="32"/>
          <w:szCs w:val="32"/>
        </w:rPr>
      </w:pPr>
    </w:p>
    <w:p w14:paraId="41EAA365">
      <w:pPr>
        <w:pStyle w:val="22"/>
        <w:widowControl w:val="0"/>
        <w:spacing w:before="0" w:beforeAutospacing="0" w:after="0" w:afterAutospacing="0"/>
        <w:ind w:firstLine="0"/>
        <w:jc w:val="both"/>
        <w:rPr>
          <w:rStyle w:val="13"/>
          <w:rFonts w:hint="eastAsia" w:cs="宋体"/>
          <w:bCs w:val="0"/>
          <w:spacing w:val="-20"/>
          <w:sz w:val="32"/>
          <w:szCs w:val="32"/>
        </w:rPr>
      </w:pPr>
    </w:p>
    <w:p w14:paraId="6A47424B">
      <w:pPr>
        <w:pStyle w:val="22"/>
        <w:widowControl w:val="0"/>
        <w:spacing w:before="0" w:beforeAutospacing="0" w:after="0" w:afterAutospacing="0"/>
        <w:ind w:firstLine="563" w:firstLineChars="200"/>
        <w:jc w:val="both"/>
        <w:rPr>
          <w:rStyle w:val="13"/>
          <w:rFonts w:hint="eastAsia" w:cs="宋体"/>
          <w:bCs w:val="0"/>
          <w:spacing w:val="-20"/>
          <w:sz w:val="32"/>
          <w:szCs w:val="32"/>
        </w:rPr>
      </w:pPr>
    </w:p>
    <w:p w14:paraId="205B1B86">
      <w:pPr>
        <w:pStyle w:val="22"/>
        <w:widowControl w:val="0"/>
        <w:spacing w:before="0" w:beforeAutospacing="0" w:after="0" w:afterAutospacing="0"/>
        <w:ind w:firstLine="563" w:firstLineChars="200"/>
        <w:jc w:val="both"/>
        <w:rPr>
          <w:rStyle w:val="13"/>
          <w:rFonts w:hint="eastAsia" w:cs="宋体"/>
          <w:bCs w:val="0"/>
          <w:spacing w:val="-20"/>
          <w:sz w:val="32"/>
          <w:szCs w:val="32"/>
        </w:rPr>
      </w:pPr>
    </w:p>
    <w:p w14:paraId="3828BB6F">
      <w:pPr>
        <w:pStyle w:val="22"/>
        <w:widowControl w:val="0"/>
        <w:spacing w:before="0" w:beforeAutospacing="0" w:after="0" w:afterAutospacing="0"/>
        <w:ind w:firstLine="563" w:firstLineChars="200"/>
        <w:jc w:val="center"/>
        <w:rPr>
          <w:rStyle w:val="13"/>
          <w:rFonts w:hint="eastAsia" w:cs="宋体"/>
          <w:bCs w:val="0"/>
          <w:spacing w:val="-20"/>
          <w:sz w:val="32"/>
          <w:szCs w:val="32"/>
        </w:rPr>
      </w:pPr>
      <w:r>
        <w:rPr>
          <w:rStyle w:val="13"/>
          <w:rFonts w:hint="eastAsia" w:cs="宋体"/>
          <w:bCs w:val="0"/>
          <w:spacing w:val="-20"/>
          <w:sz w:val="32"/>
          <w:szCs w:val="32"/>
        </w:rPr>
        <w:t>第</w:t>
      </w:r>
      <w:r>
        <w:rPr>
          <w:rStyle w:val="13"/>
          <w:rFonts w:hint="eastAsia" w:cs="宋体"/>
          <w:bCs w:val="0"/>
          <w:spacing w:val="-20"/>
          <w:sz w:val="32"/>
          <w:szCs w:val="32"/>
          <w:lang w:eastAsia="zh-CN"/>
        </w:rPr>
        <w:t>八</w:t>
      </w:r>
      <w:r>
        <w:rPr>
          <w:rStyle w:val="13"/>
          <w:rFonts w:hint="eastAsia" w:cs="宋体"/>
          <w:bCs w:val="0"/>
          <w:spacing w:val="-20"/>
          <w:sz w:val="32"/>
          <w:szCs w:val="32"/>
        </w:rPr>
        <w:t>章：解决商品房销售矛盾纠纷及群体性突发事件的处理预案</w:t>
      </w:r>
    </w:p>
    <w:p w14:paraId="3A88E532">
      <w:pPr>
        <w:pStyle w:val="22"/>
        <w:widowControl w:val="0"/>
        <w:spacing w:before="0" w:beforeAutospacing="0" w:after="0" w:afterAutospacing="0"/>
        <w:ind w:firstLine="0"/>
        <w:jc w:val="both"/>
        <w:rPr>
          <w:rStyle w:val="13"/>
          <w:rFonts w:hint="eastAsia" w:ascii="仿宋_GB2312" w:hAnsi="新宋体" w:eastAsia="仿宋_GB2312"/>
          <w:bCs w:val="0"/>
          <w:sz w:val="28"/>
        </w:rPr>
      </w:pPr>
    </w:p>
    <w:tbl>
      <w:tblPr>
        <w:tblStyle w:val="10"/>
        <w:tblpPr w:leftFromText="182" w:rightFromText="182" w:vertAnchor="text" w:horzAnchor="page" w:tblpXSpec="center" w:tblpY="86"/>
        <w:tblOverlap w:val="never"/>
        <w:tblW w:w="0" w:type="auto"/>
        <w:jc w:val="center"/>
        <w:tblLayout w:type="fixed"/>
        <w:tblCellMar>
          <w:top w:w="0" w:type="dxa"/>
          <w:left w:w="108" w:type="dxa"/>
          <w:bottom w:w="0" w:type="dxa"/>
          <w:right w:w="108" w:type="dxa"/>
        </w:tblCellMar>
      </w:tblPr>
      <w:tblGrid>
        <w:gridCol w:w="1694"/>
        <w:gridCol w:w="2185"/>
        <w:gridCol w:w="1008"/>
        <w:gridCol w:w="1343"/>
        <w:gridCol w:w="671"/>
        <w:gridCol w:w="1936"/>
      </w:tblGrid>
      <w:tr w14:paraId="145853AD">
        <w:tblPrEx>
          <w:tblCellMar>
            <w:top w:w="0" w:type="dxa"/>
            <w:left w:w="108" w:type="dxa"/>
            <w:bottom w:w="0" w:type="dxa"/>
            <w:right w:w="108" w:type="dxa"/>
          </w:tblCellMar>
        </w:tblPrEx>
        <w:trPr>
          <w:trHeight w:val="889"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4164F220">
            <w:pPr>
              <w:jc w:val="center"/>
              <w:rPr>
                <w:rFonts w:hint="eastAsia" w:ascii="仿宋_GB2312" w:hAnsi="宋体" w:eastAsia="仿宋_GB2312"/>
                <w:kern w:val="0"/>
                <w:sz w:val="24"/>
              </w:rPr>
            </w:pPr>
            <w:r>
              <w:rPr>
                <w:rFonts w:hint="eastAsia" w:ascii="仿宋_GB2312" w:hAnsi="宋体" w:eastAsia="仿宋_GB2312"/>
                <w:kern w:val="0"/>
                <w:sz w:val="24"/>
              </w:rPr>
              <w:t>解决纠纷机构</w:t>
            </w:r>
          </w:p>
        </w:tc>
        <w:tc>
          <w:tcPr>
            <w:tcW w:w="2185" w:type="dxa"/>
            <w:tcBorders>
              <w:top w:val="single" w:color="auto" w:sz="4" w:space="0"/>
              <w:left w:val="nil"/>
              <w:bottom w:val="single" w:color="auto" w:sz="4" w:space="0"/>
              <w:right w:val="single" w:color="auto" w:sz="4" w:space="0"/>
            </w:tcBorders>
            <w:vAlign w:val="center"/>
          </w:tcPr>
          <w:p w14:paraId="5290721B">
            <w:pPr>
              <w:jc w:val="left"/>
              <w:rPr>
                <w:rFonts w:hint="eastAsia" w:ascii="仿宋_GB2312" w:hAnsi="宋体" w:eastAsia="仿宋_GB2312"/>
                <w:kern w:val="0"/>
                <w:sz w:val="24"/>
              </w:rPr>
            </w:pPr>
            <w:r>
              <w:rPr>
                <w:rFonts w:hint="eastAsia" w:ascii="仿宋_GB2312" w:hAnsi="宋体" w:eastAsia="仿宋_GB2312"/>
                <w:kern w:val="0"/>
                <w:sz w:val="24"/>
              </w:rPr>
              <w:t>　</w:t>
            </w:r>
          </w:p>
          <w:p w14:paraId="4880B115">
            <w:pPr>
              <w:jc w:val="left"/>
              <w:rPr>
                <w:rFonts w:hint="eastAsia" w:ascii="仿宋_GB2312" w:hAnsi="宋体" w:eastAsia="仿宋_GB2312"/>
                <w:kern w:val="0"/>
                <w:sz w:val="24"/>
              </w:rPr>
            </w:pPr>
          </w:p>
        </w:tc>
        <w:tc>
          <w:tcPr>
            <w:tcW w:w="1008" w:type="dxa"/>
            <w:tcBorders>
              <w:top w:val="single" w:color="auto" w:sz="4" w:space="0"/>
              <w:left w:val="nil"/>
              <w:bottom w:val="single" w:color="auto" w:sz="4" w:space="0"/>
              <w:right w:val="single" w:color="auto" w:sz="4" w:space="0"/>
            </w:tcBorders>
            <w:vAlign w:val="center"/>
          </w:tcPr>
          <w:p w14:paraId="2045E5A4">
            <w:pPr>
              <w:jc w:val="center"/>
              <w:rPr>
                <w:rFonts w:hint="eastAsia" w:ascii="仿宋_GB2312" w:hAnsi="宋体" w:eastAsia="仿宋_GB2312"/>
                <w:kern w:val="0"/>
                <w:sz w:val="24"/>
              </w:rPr>
            </w:pPr>
            <w:r>
              <w:rPr>
                <w:rFonts w:hint="eastAsia" w:ascii="仿宋_GB2312" w:hAnsi="宋体" w:eastAsia="仿宋_GB2312"/>
                <w:kern w:val="0"/>
                <w:sz w:val="24"/>
              </w:rPr>
              <w:t>负责人</w:t>
            </w:r>
          </w:p>
        </w:tc>
        <w:tc>
          <w:tcPr>
            <w:tcW w:w="1343" w:type="dxa"/>
            <w:tcBorders>
              <w:top w:val="single" w:color="auto" w:sz="4" w:space="0"/>
              <w:left w:val="nil"/>
              <w:bottom w:val="single" w:color="auto" w:sz="4" w:space="0"/>
              <w:right w:val="single" w:color="auto" w:sz="4" w:space="0"/>
            </w:tcBorders>
            <w:vAlign w:val="center"/>
          </w:tcPr>
          <w:p w14:paraId="181BAD11">
            <w:pPr>
              <w:jc w:val="center"/>
              <w:rPr>
                <w:rFonts w:hint="eastAsia" w:ascii="仿宋_GB2312" w:hAnsi="宋体" w:eastAsia="仿宋_GB2312"/>
                <w:kern w:val="0"/>
                <w:sz w:val="24"/>
              </w:rPr>
            </w:pPr>
            <w:r>
              <w:rPr>
                <w:rFonts w:hint="eastAsia" w:ascii="仿宋_GB2312" w:hAnsi="宋体" w:eastAsia="仿宋_GB2312"/>
                <w:kern w:val="0"/>
                <w:sz w:val="24"/>
              </w:rPr>
              <w:t>　</w:t>
            </w:r>
          </w:p>
        </w:tc>
        <w:tc>
          <w:tcPr>
            <w:tcW w:w="671" w:type="dxa"/>
            <w:tcBorders>
              <w:top w:val="single" w:color="auto" w:sz="4" w:space="0"/>
              <w:left w:val="nil"/>
              <w:bottom w:val="single" w:color="auto" w:sz="4" w:space="0"/>
              <w:right w:val="single" w:color="auto" w:sz="4" w:space="0"/>
            </w:tcBorders>
            <w:vAlign w:val="center"/>
          </w:tcPr>
          <w:p w14:paraId="61D56F3E">
            <w:pPr>
              <w:jc w:val="center"/>
              <w:rPr>
                <w:rFonts w:hint="eastAsia" w:ascii="仿宋_GB2312" w:hAnsi="宋体" w:eastAsia="仿宋_GB2312"/>
                <w:kern w:val="0"/>
                <w:sz w:val="24"/>
              </w:rPr>
            </w:pPr>
            <w:r>
              <w:rPr>
                <w:rFonts w:hint="eastAsia" w:ascii="仿宋_GB2312" w:hAnsi="宋体" w:eastAsia="仿宋_GB2312"/>
                <w:kern w:val="0"/>
                <w:sz w:val="24"/>
              </w:rPr>
              <w:t>电话</w:t>
            </w:r>
          </w:p>
        </w:tc>
        <w:tc>
          <w:tcPr>
            <w:tcW w:w="1936" w:type="dxa"/>
            <w:tcBorders>
              <w:top w:val="single" w:color="auto" w:sz="4" w:space="0"/>
              <w:left w:val="nil"/>
              <w:bottom w:val="single" w:color="auto" w:sz="4" w:space="0"/>
              <w:right w:val="single" w:color="auto" w:sz="4" w:space="0"/>
            </w:tcBorders>
            <w:vAlign w:val="center"/>
          </w:tcPr>
          <w:p w14:paraId="61612EA4">
            <w:pPr>
              <w:jc w:val="left"/>
              <w:rPr>
                <w:rFonts w:hint="eastAsia" w:ascii="仿宋_GB2312" w:hAnsi="宋体" w:eastAsia="仿宋_GB2312"/>
                <w:kern w:val="0"/>
                <w:sz w:val="24"/>
              </w:rPr>
            </w:pPr>
            <w:r>
              <w:rPr>
                <w:rFonts w:hint="eastAsia" w:ascii="仿宋_GB2312" w:hAnsi="宋体" w:eastAsia="仿宋_GB2312"/>
                <w:kern w:val="0"/>
                <w:sz w:val="24"/>
              </w:rPr>
              <w:t>　</w:t>
            </w:r>
          </w:p>
        </w:tc>
      </w:tr>
      <w:tr w14:paraId="53FF06E7">
        <w:tblPrEx>
          <w:tblCellMar>
            <w:top w:w="0" w:type="dxa"/>
            <w:left w:w="108" w:type="dxa"/>
            <w:bottom w:w="0" w:type="dxa"/>
            <w:right w:w="108" w:type="dxa"/>
          </w:tblCellMar>
        </w:tblPrEx>
        <w:trPr>
          <w:trHeight w:val="2536"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77B813E5">
            <w:pPr>
              <w:jc w:val="center"/>
              <w:rPr>
                <w:rFonts w:hint="eastAsia" w:ascii="仿宋_GB2312" w:hAnsi="宋体" w:eastAsia="仿宋_GB2312"/>
                <w:kern w:val="0"/>
                <w:sz w:val="24"/>
              </w:rPr>
            </w:pPr>
            <w:r>
              <w:rPr>
                <w:rFonts w:hint="eastAsia" w:ascii="仿宋_GB2312" w:hAnsi="宋体" w:eastAsia="仿宋_GB2312"/>
                <w:kern w:val="0"/>
                <w:sz w:val="24"/>
              </w:rPr>
              <w:t>工作职责</w:t>
            </w:r>
          </w:p>
        </w:tc>
        <w:tc>
          <w:tcPr>
            <w:tcW w:w="7143" w:type="dxa"/>
            <w:gridSpan w:val="5"/>
            <w:tcBorders>
              <w:top w:val="single" w:color="auto" w:sz="4" w:space="0"/>
              <w:left w:val="nil"/>
              <w:bottom w:val="single" w:color="auto" w:sz="4" w:space="0"/>
              <w:right w:val="single" w:color="auto" w:sz="4" w:space="0"/>
            </w:tcBorders>
            <w:vAlign w:val="center"/>
          </w:tcPr>
          <w:p w14:paraId="3870F957">
            <w:pPr>
              <w:jc w:val="left"/>
              <w:rPr>
                <w:rFonts w:hint="eastAsia" w:ascii="仿宋_GB2312" w:hAnsi="宋体" w:eastAsia="仿宋_GB2312"/>
                <w:kern w:val="0"/>
                <w:sz w:val="24"/>
              </w:rPr>
            </w:pPr>
            <w:r>
              <w:rPr>
                <w:rFonts w:hint="eastAsia" w:ascii="仿宋_GB2312" w:hAnsi="宋体" w:eastAsia="仿宋_GB2312"/>
                <w:kern w:val="0"/>
                <w:sz w:val="24"/>
              </w:rPr>
              <w:t>　</w:t>
            </w:r>
          </w:p>
          <w:p w14:paraId="65741EFC">
            <w:pPr>
              <w:jc w:val="left"/>
              <w:rPr>
                <w:rFonts w:hint="eastAsia" w:ascii="仿宋_GB2312" w:hAnsi="宋体" w:eastAsia="仿宋_GB2312"/>
                <w:kern w:val="0"/>
                <w:sz w:val="24"/>
              </w:rPr>
            </w:pPr>
          </w:p>
          <w:p w14:paraId="19E28C45">
            <w:pPr>
              <w:jc w:val="left"/>
              <w:rPr>
                <w:rFonts w:hint="eastAsia" w:ascii="仿宋_GB2312" w:hAnsi="宋体" w:eastAsia="仿宋_GB2312"/>
                <w:kern w:val="0"/>
                <w:sz w:val="24"/>
              </w:rPr>
            </w:pPr>
          </w:p>
        </w:tc>
      </w:tr>
      <w:tr w14:paraId="412820E4">
        <w:tblPrEx>
          <w:tblCellMar>
            <w:top w:w="0" w:type="dxa"/>
            <w:left w:w="108" w:type="dxa"/>
            <w:bottom w:w="0" w:type="dxa"/>
            <w:right w:w="108" w:type="dxa"/>
          </w:tblCellMar>
        </w:tblPrEx>
        <w:trPr>
          <w:trHeight w:val="6773"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2ECB666B">
            <w:pPr>
              <w:jc w:val="center"/>
              <w:rPr>
                <w:rFonts w:hint="eastAsia" w:ascii="仿宋_GB2312" w:hAnsi="宋体" w:eastAsia="仿宋_GB2312"/>
                <w:kern w:val="0"/>
                <w:sz w:val="24"/>
              </w:rPr>
            </w:pPr>
            <w:r>
              <w:rPr>
                <w:rFonts w:hint="eastAsia" w:ascii="仿宋_GB2312" w:hAnsi="宋体" w:eastAsia="仿宋_GB2312"/>
                <w:kern w:val="0"/>
                <w:sz w:val="24"/>
              </w:rPr>
              <w:t>工作措施</w:t>
            </w:r>
          </w:p>
        </w:tc>
        <w:tc>
          <w:tcPr>
            <w:tcW w:w="7143" w:type="dxa"/>
            <w:gridSpan w:val="5"/>
            <w:tcBorders>
              <w:top w:val="single" w:color="auto" w:sz="4" w:space="0"/>
              <w:left w:val="nil"/>
              <w:bottom w:val="single" w:color="auto" w:sz="4" w:space="0"/>
              <w:right w:val="single" w:color="auto" w:sz="4" w:space="0"/>
            </w:tcBorders>
            <w:vAlign w:val="center"/>
          </w:tcPr>
          <w:p w14:paraId="3A6F70CA">
            <w:pPr>
              <w:rPr>
                <w:rFonts w:hint="eastAsia" w:ascii="仿宋_GB2312" w:hAnsi="宋体" w:eastAsia="仿宋_GB2312"/>
                <w:kern w:val="0"/>
                <w:sz w:val="24"/>
              </w:rPr>
            </w:pPr>
          </w:p>
          <w:p w14:paraId="340679A8">
            <w:pPr>
              <w:jc w:val="center"/>
              <w:rPr>
                <w:rFonts w:hint="eastAsia" w:ascii="仿宋_GB2312" w:hAnsi="宋体" w:eastAsia="仿宋_GB2312"/>
                <w:kern w:val="0"/>
                <w:sz w:val="24"/>
              </w:rPr>
            </w:pPr>
          </w:p>
          <w:p w14:paraId="20CB3F81">
            <w:pPr>
              <w:jc w:val="center"/>
              <w:rPr>
                <w:rFonts w:hint="eastAsia" w:ascii="仿宋_GB2312" w:hAnsi="宋体" w:eastAsia="仿宋_GB2312"/>
                <w:kern w:val="0"/>
                <w:sz w:val="24"/>
              </w:rPr>
            </w:pPr>
          </w:p>
          <w:p w14:paraId="6855710C">
            <w:pPr>
              <w:jc w:val="center"/>
              <w:rPr>
                <w:rFonts w:hint="eastAsia" w:ascii="仿宋_GB2312" w:hAnsi="宋体" w:eastAsia="仿宋_GB2312"/>
                <w:kern w:val="0"/>
                <w:sz w:val="24"/>
              </w:rPr>
            </w:pPr>
          </w:p>
          <w:p w14:paraId="5AD5C9B1">
            <w:pPr>
              <w:jc w:val="center"/>
              <w:rPr>
                <w:rFonts w:hint="eastAsia" w:ascii="仿宋_GB2312" w:hAnsi="宋体" w:eastAsia="仿宋_GB2312"/>
                <w:kern w:val="0"/>
                <w:sz w:val="24"/>
              </w:rPr>
            </w:pPr>
          </w:p>
          <w:p w14:paraId="0DE1FCCB">
            <w:pPr>
              <w:jc w:val="center"/>
              <w:rPr>
                <w:rFonts w:hint="eastAsia" w:ascii="仿宋_GB2312" w:hAnsi="宋体" w:eastAsia="仿宋_GB2312"/>
                <w:kern w:val="0"/>
                <w:sz w:val="24"/>
              </w:rPr>
            </w:pPr>
          </w:p>
          <w:p w14:paraId="7AC4C462">
            <w:pPr>
              <w:jc w:val="center"/>
              <w:rPr>
                <w:rFonts w:hint="eastAsia" w:ascii="仿宋_GB2312" w:hAnsi="宋体" w:eastAsia="仿宋_GB2312"/>
                <w:kern w:val="0"/>
                <w:sz w:val="24"/>
              </w:rPr>
            </w:pPr>
          </w:p>
          <w:p w14:paraId="422A179C">
            <w:pPr>
              <w:jc w:val="center"/>
              <w:rPr>
                <w:rFonts w:hint="eastAsia" w:ascii="仿宋_GB2312" w:hAnsi="宋体" w:eastAsia="仿宋_GB2312"/>
                <w:kern w:val="0"/>
                <w:sz w:val="24"/>
              </w:rPr>
            </w:pPr>
          </w:p>
          <w:p w14:paraId="772F0870">
            <w:pPr>
              <w:jc w:val="center"/>
              <w:rPr>
                <w:rFonts w:hint="eastAsia" w:ascii="仿宋_GB2312" w:hAnsi="宋体" w:eastAsia="仿宋_GB2312"/>
                <w:kern w:val="0"/>
                <w:sz w:val="24"/>
              </w:rPr>
            </w:pPr>
          </w:p>
          <w:p w14:paraId="5F9B02D6">
            <w:pPr>
              <w:jc w:val="center"/>
              <w:rPr>
                <w:rFonts w:hint="eastAsia" w:ascii="仿宋_GB2312" w:hAnsi="宋体" w:eastAsia="仿宋_GB2312"/>
                <w:kern w:val="0"/>
                <w:sz w:val="24"/>
              </w:rPr>
            </w:pPr>
            <w:r>
              <w:rPr>
                <w:rFonts w:hint="eastAsia" w:ascii="仿宋_GB2312" w:hAnsi="宋体" w:eastAsia="仿宋_GB2312"/>
                <w:kern w:val="0"/>
                <w:sz w:val="24"/>
              </w:rPr>
              <w:t>　</w:t>
            </w:r>
          </w:p>
        </w:tc>
      </w:tr>
    </w:tbl>
    <w:p w14:paraId="2F9397B1">
      <w:pPr>
        <w:widowControl/>
        <w:adjustRightInd w:val="0"/>
        <w:snapToGrid w:val="0"/>
        <w:spacing w:line="400" w:lineRule="exact"/>
        <w:rPr>
          <w:rFonts w:hint="eastAsia" w:ascii="宋体" w:hAnsi="宋体" w:cs="宋体"/>
          <w:kern w:val="0"/>
          <w:sz w:val="24"/>
          <w:szCs w:val="24"/>
        </w:rPr>
      </w:pPr>
    </w:p>
    <w:p w14:paraId="57862218">
      <w:pPr>
        <w:widowControl/>
        <w:adjustRightInd w:val="0"/>
        <w:snapToGrid w:val="0"/>
        <w:spacing w:line="400" w:lineRule="exact"/>
        <w:ind w:firstLine="6480" w:firstLineChars="2700"/>
        <w:rPr>
          <w:rFonts w:hint="eastAsia" w:ascii="宋体" w:hAnsi="宋体" w:cs="宋体"/>
          <w:kern w:val="0"/>
          <w:sz w:val="24"/>
          <w:szCs w:val="24"/>
        </w:rPr>
      </w:pPr>
      <w:r>
        <w:rPr>
          <w:rFonts w:hint="eastAsia" w:ascii="宋体" w:hAnsi="宋体" w:cs="宋体"/>
          <w:kern w:val="0"/>
          <w:sz w:val="24"/>
          <w:szCs w:val="24"/>
        </w:rPr>
        <w:t>公司（盖章）</w:t>
      </w:r>
    </w:p>
    <w:p w14:paraId="50291793">
      <w:pPr>
        <w:widowControl/>
        <w:adjustRightInd w:val="0"/>
        <w:snapToGrid w:val="0"/>
        <w:spacing w:line="400" w:lineRule="exact"/>
        <w:ind w:firstLine="6240" w:firstLineChars="2600"/>
        <w:rPr>
          <w:rFonts w:hint="eastAsia" w:ascii="宋体" w:hAnsi="宋体" w:cs="宋体"/>
          <w:kern w:val="0"/>
          <w:sz w:val="24"/>
          <w:szCs w:val="24"/>
        </w:rPr>
      </w:pPr>
      <w:r>
        <w:rPr>
          <w:rFonts w:hint="eastAsia" w:ascii="宋体" w:hAnsi="宋体" w:cs="宋体"/>
          <w:kern w:val="0"/>
          <w:sz w:val="24"/>
          <w:szCs w:val="24"/>
        </w:rPr>
        <w:t>年     月     日</w:t>
      </w:r>
    </w:p>
    <w:p w14:paraId="1DE709CF">
      <w:pPr>
        <w:spacing w:line="520" w:lineRule="exact"/>
        <w:jc w:val="center"/>
        <w:rPr>
          <w:rFonts w:hint="eastAsia" w:ascii="黑体" w:hAnsi="宋体" w:eastAsia="黑体"/>
          <w:sz w:val="44"/>
          <w:szCs w:val="44"/>
        </w:rPr>
      </w:pPr>
    </w:p>
    <w:p w14:paraId="344A3DF3">
      <w:pPr>
        <w:spacing w:line="520" w:lineRule="exact"/>
        <w:jc w:val="center"/>
        <w:rPr>
          <w:rFonts w:hint="eastAsia" w:ascii="黑体" w:hAnsi="宋体" w:eastAsia="黑体"/>
          <w:sz w:val="44"/>
          <w:szCs w:val="44"/>
        </w:rPr>
      </w:pPr>
      <w:r>
        <w:rPr>
          <w:rFonts w:hint="eastAsia" w:ascii="黑体" w:hAnsi="宋体" w:eastAsia="黑体"/>
          <w:sz w:val="44"/>
          <w:szCs w:val="44"/>
        </w:rPr>
        <w:t>本次申请预售项目基本情况报表</w:t>
      </w:r>
    </w:p>
    <w:p w14:paraId="36B92430">
      <w:pPr>
        <w:spacing w:line="520" w:lineRule="exact"/>
        <w:jc w:val="center"/>
        <w:rPr>
          <w:rFonts w:hint="eastAsia" w:ascii="黑体" w:hAnsi="宋体" w:eastAsia="黑体"/>
          <w:sz w:val="44"/>
          <w:szCs w:val="44"/>
        </w:rPr>
      </w:pPr>
    </w:p>
    <w:p w14:paraId="075BD2AD">
      <w:pPr>
        <w:spacing w:line="520" w:lineRule="exact"/>
        <w:rPr>
          <w:rFonts w:hint="eastAsia" w:ascii="宋体" w:hAnsi="宋体" w:cs="宋体"/>
          <w:sz w:val="32"/>
          <w:szCs w:val="32"/>
        </w:rPr>
      </w:pPr>
      <w:r>
        <w:rPr>
          <w:rFonts w:hint="eastAsia" w:ascii="宋体" w:hAnsi="宋体" w:cs="宋体"/>
          <w:sz w:val="32"/>
          <w:szCs w:val="32"/>
        </w:rPr>
        <w:t>企业名称：</w:t>
      </w:r>
      <w:r>
        <w:rPr>
          <w:rFonts w:hint="eastAsia" w:ascii="宋体" w:hAnsi="宋体" w:cs="宋体"/>
          <w:sz w:val="32"/>
          <w:szCs w:val="32"/>
          <w:u w:val="single"/>
        </w:rPr>
        <w:t xml:space="preserve">                            （盖章）</w:t>
      </w:r>
    </w:p>
    <w:p w14:paraId="7CFB868F">
      <w:pPr>
        <w:spacing w:line="520" w:lineRule="exact"/>
        <w:rPr>
          <w:rFonts w:hint="eastAsia"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xml:space="preserve">                                    </w:t>
      </w:r>
    </w:p>
    <w:tbl>
      <w:tblPr>
        <w:tblStyle w:val="10"/>
        <w:tblW w:w="0" w:type="auto"/>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7"/>
        <w:gridCol w:w="713"/>
        <w:gridCol w:w="3850"/>
        <w:gridCol w:w="3710"/>
      </w:tblGrid>
      <w:tr w14:paraId="65165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5990" w:type="dxa"/>
            <w:gridSpan w:val="3"/>
            <w:vAlign w:val="center"/>
          </w:tcPr>
          <w:p w14:paraId="368C4DD8">
            <w:pPr>
              <w:spacing w:line="520" w:lineRule="exact"/>
              <w:jc w:val="center"/>
              <w:rPr>
                <w:rFonts w:hint="eastAsia" w:ascii="宋体" w:hAnsi="宋体"/>
                <w:bCs/>
                <w:sz w:val="32"/>
                <w:szCs w:val="32"/>
              </w:rPr>
            </w:pPr>
            <w:r>
              <w:rPr>
                <w:rFonts w:hint="eastAsia" w:ascii="宋体" w:hAnsi="宋体"/>
                <w:bCs/>
                <w:sz w:val="32"/>
                <w:szCs w:val="32"/>
              </w:rPr>
              <w:t>申请预售楼（幢）号</w:t>
            </w:r>
          </w:p>
        </w:tc>
        <w:tc>
          <w:tcPr>
            <w:tcW w:w="3710" w:type="dxa"/>
          </w:tcPr>
          <w:p w14:paraId="5D1F5F42">
            <w:pPr>
              <w:spacing w:line="520" w:lineRule="exact"/>
              <w:rPr>
                <w:rFonts w:hint="eastAsia" w:ascii="宋体" w:hAnsi="宋体"/>
                <w:b/>
                <w:sz w:val="32"/>
                <w:szCs w:val="32"/>
              </w:rPr>
            </w:pPr>
          </w:p>
          <w:p w14:paraId="25EF4AE9">
            <w:pPr>
              <w:spacing w:line="520" w:lineRule="exact"/>
              <w:rPr>
                <w:rFonts w:hint="eastAsia" w:ascii="宋体" w:hAnsi="宋体"/>
                <w:b/>
                <w:sz w:val="32"/>
                <w:szCs w:val="32"/>
              </w:rPr>
            </w:pPr>
          </w:p>
        </w:tc>
      </w:tr>
      <w:tr w14:paraId="582F7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427" w:type="dxa"/>
            <w:vMerge w:val="restart"/>
            <w:tcBorders>
              <w:right w:val="single" w:color="auto" w:sz="4" w:space="0"/>
            </w:tcBorders>
            <w:vAlign w:val="center"/>
          </w:tcPr>
          <w:p w14:paraId="01A80EE6">
            <w:pPr>
              <w:spacing w:line="520" w:lineRule="exact"/>
              <w:jc w:val="center"/>
              <w:rPr>
                <w:rFonts w:hint="eastAsia" w:ascii="宋体" w:hAnsi="宋体"/>
                <w:bCs/>
                <w:sz w:val="32"/>
                <w:szCs w:val="32"/>
              </w:rPr>
            </w:pPr>
            <w:r>
              <w:rPr>
                <w:rFonts w:hint="eastAsia" w:ascii="宋体" w:hAnsi="宋体"/>
                <w:bCs/>
                <w:sz w:val="32"/>
                <w:szCs w:val="32"/>
              </w:rPr>
              <w:t>规划建筑面积</w:t>
            </w:r>
          </w:p>
          <w:p w14:paraId="5F4FDFF5">
            <w:pPr>
              <w:spacing w:line="520" w:lineRule="exact"/>
              <w:jc w:val="center"/>
              <w:rPr>
                <w:rFonts w:hint="eastAsia" w:ascii="宋体" w:hAnsi="宋体"/>
                <w:bCs/>
                <w:sz w:val="32"/>
                <w:szCs w:val="32"/>
              </w:rPr>
            </w:pPr>
            <w:r>
              <w:rPr>
                <w:rFonts w:hint="eastAsia" w:ascii="宋体" w:hAnsi="宋体"/>
                <w:bCs/>
                <w:sz w:val="32"/>
                <w:szCs w:val="32"/>
              </w:rPr>
              <w:t>（    ）</w:t>
            </w:r>
          </w:p>
          <w:p w14:paraId="1AA6DB0B">
            <w:pPr>
              <w:spacing w:line="520" w:lineRule="exact"/>
              <w:jc w:val="center"/>
              <w:rPr>
                <w:rFonts w:hint="eastAsia" w:ascii="宋体" w:hAnsi="宋体"/>
                <w:bCs/>
                <w:sz w:val="32"/>
                <w:szCs w:val="32"/>
              </w:rPr>
            </w:pPr>
            <w:r>
              <w:rPr>
                <w:rFonts w:hint="eastAsia" w:ascii="宋体" w:hAnsi="宋体"/>
                <w:bCs/>
                <w:sz w:val="32"/>
                <w:szCs w:val="32"/>
              </w:rPr>
              <w:t>万m</w:t>
            </w:r>
            <w:r>
              <w:rPr>
                <w:rFonts w:hint="eastAsia" w:ascii="宋体" w:hAnsi="宋体"/>
                <w:bCs/>
                <w:sz w:val="32"/>
                <w:szCs w:val="32"/>
                <w:vertAlign w:val="superscript"/>
              </w:rPr>
              <w:t>2</w:t>
            </w:r>
          </w:p>
        </w:tc>
        <w:tc>
          <w:tcPr>
            <w:tcW w:w="4563" w:type="dxa"/>
            <w:gridSpan w:val="2"/>
            <w:tcBorders>
              <w:left w:val="single" w:color="auto" w:sz="4" w:space="0"/>
            </w:tcBorders>
          </w:tcPr>
          <w:p w14:paraId="13041D3F">
            <w:pPr>
              <w:spacing w:line="520" w:lineRule="exact"/>
              <w:rPr>
                <w:rFonts w:hint="eastAsia" w:ascii="宋体" w:hAnsi="宋体"/>
                <w:bCs/>
                <w:sz w:val="28"/>
                <w:szCs w:val="28"/>
              </w:rPr>
            </w:pPr>
            <w:r>
              <w:rPr>
                <w:rFonts w:hint="eastAsia" w:ascii="宋体" w:hAnsi="宋体"/>
                <w:bCs/>
                <w:sz w:val="28"/>
                <w:szCs w:val="28"/>
              </w:rPr>
              <w:t>其中规划住宅面积及套数</w:t>
            </w:r>
          </w:p>
        </w:tc>
        <w:tc>
          <w:tcPr>
            <w:tcW w:w="3710" w:type="dxa"/>
          </w:tcPr>
          <w:p w14:paraId="073B9E1E">
            <w:pPr>
              <w:spacing w:line="520" w:lineRule="exact"/>
              <w:ind w:firstLine="1246" w:firstLineChars="445"/>
              <w:rPr>
                <w:rFonts w:hint="eastAsia" w:ascii="宋体" w:hAnsi="宋体"/>
                <w:bCs/>
                <w:sz w:val="28"/>
                <w:szCs w:val="28"/>
              </w:rPr>
            </w:pPr>
            <w:r>
              <w:rPr>
                <w:rFonts w:hint="eastAsia" w:ascii="宋体" w:hAnsi="宋体"/>
                <w:bCs/>
                <w:sz w:val="28"/>
                <w:szCs w:val="28"/>
                <w:vertAlign w:val="superscript"/>
              </w:rPr>
              <w:t xml:space="preserve">          </w:t>
            </w:r>
            <w:r>
              <w:rPr>
                <w:rFonts w:hint="eastAsia" w:ascii="宋体" w:hAnsi="宋体"/>
                <w:bCs/>
                <w:sz w:val="28"/>
                <w:szCs w:val="28"/>
              </w:rPr>
              <w:t>套</w:t>
            </w:r>
          </w:p>
        </w:tc>
      </w:tr>
      <w:tr w14:paraId="44351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427" w:type="dxa"/>
            <w:vMerge w:val="continue"/>
            <w:tcBorders>
              <w:right w:val="single" w:color="auto" w:sz="4" w:space="0"/>
            </w:tcBorders>
          </w:tcPr>
          <w:p w14:paraId="2E55AFA7">
            <w:pPr>
              <w:spacing w:line="520" w:lineRule="exact"/>
              <w:ind w:firstLine="627" w:firstLineChars="196"/>
              <w:rPr>
                <w:rFonts w:hint="eastAsia" w:ascii="宋体" w:hAnsi="宋体"/>
                <w:bCs/>
                <w:sz w:val="32"/>
                <w:szCs w:val="32"/>
              </w:rPr>
            </w:pPr>
          </w:p>
        </w:tc>
        <w:tc>
          <w:tcPr>
            <w:tcW w:w="4563" w:type="dxa"/>
            <w:gridSpan w:val="2"/>
            <w:tcBorders>
              <w:left w:val="single" w:color="auto" w:sz="4" w:space="0"/>
            </w:tcBorders>
          </w:tcPr>
          <w:p w14:paraId="7653AACF">
            <w:pPr>
              <w:spacing w:line="520" w:lineRule="exact"/>
              <w:ind w:firstLine="554" w:firstLineChars="198"/>
              <w:rPr>
                <w:rFonts w:hint="eastAsia" w:ascii="宋体" w:hAnsi="宋体"/>
                <w:bCs/>
                <w:sz w:val="28"/>
                <w:szCs w:val="28"/>
              </w:rPr>
            </w:pPr>
            <w:r>
              <w:rPr>
                <w:rFonts w:hint="eastAsia" w:ascii="宋体" w:hAnsi="宋体"/>
                <w:bCs/>
                <w:sz w:val="28"/>
                <w:szCs w:val="28"/>
              </w:rPr>
              <w:t>规划非住宅面积及套（间）数</w:t>
            </w:r>
          </w:p>
        </w:tc>
        <w:tc>
          <w:tcPr>
            <w:tcW w:w="3710" w:type="dxa"/>
          </w:tcPr>
          <w:p w14:paraId="63B6D03A">
            <w:pPr>
              <w:spacing w:line="520" w:lineRule="exact"/>
              <w:ind w:firstLine="1400" w:firstLineChars="500"/>
              <w:rPr>
                <w:rFonts w:hint="eastAsia" w:ascii="宋体" w:hAnsi="宋体"/>
                <w:bCs/>
                <w:sz w:val="28"/>
                <w:szCs w:val="28"/>
              </w:rPr>
            </w:pPr>
            <w:r>
              <w:rPr>
                <w:rFonts w:hint="eastAsia" w:ascii="宋体" w:hAnsi="宋体"/>
                <w:bCs/>
                <w:sz w:val="28"/>
                <w:szCs w:val="28"/>
              </w:rPr>
              <w:t xml:space="preserve"> 套（间）</w:t>
            </w:r>
          </w:p>
        </w:tc>
      </w:tr>
      <w:tr w14:paraId="1251E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trPr>
        <w:tc>
          <w:tcPr>
            <w:tcW w:w="1427" w:type="dxa"/>
            <w:vMerge w:val="continue"/>
            <w:tcBorders>
              <w:right w:val="single" w:color="auto" w:sz="4" w:space="0"/>
            </w:tcBorders>
          </w:tcPr>
          <w:p w14:paraId="321F26BB">
            <w:pPr>
              <w:spacing w:line="520" w:lineRule="exact"/>
              <w:rPr>
                <w:rFonts w:hint="eastAsia" w:ascii="宋体" w:hAnsi="宋体"/>
                <w:bCs/>
                <w:sz w:val="32"/>
                <w:szCs w:val="32"/>
              </w:rPr>
            </w:pPr>
          </w:p>
        </w:tc>
        <w:tc>
          <w:tcPr>
            <w:tcW w:w="4563" w:type="dxa"/>
            <w:gridSpan w:val="2"/>
            <w:tcBorders>
              <w:left w:val="single" w:color="auto" w:sz="4" w:space="0"/>
            </w:tcBorders>
          </w:tcPr>
          <w:p w14:paraId="37D2206C">
            <w:pPr>
              <w:spacing w:line="520" w:lineRule="exact"/>
              <w:rPr>
                <w:rFonts w:hint="eastAsia" w:ascii="宋体" w:hAnsi="宋体"/>
                <w:bCs/>
                <w:sz w:val="28"/>
                <w:szCs w:val="28"/>
              </w:rPr>
            </w:pPr>
            <w:r>
              <w:rPr>
                <w:rFonts w:hint="eastAsia" w:ascii="宋体" w:hAnsi="宋体"/>
                <w:bCs/>
                <w:sz w:val="28"/>
                <w:szCs w:val="28"/>
              </w:rPr>
              <w:t>批准预售面积及套数</w:t>
            </w:r>
          </w:p>
          <w:p w14:paraId="74B68BA0">
            <w:pPr>
              <w:spacing w:line="520" w:lineRule="exact"/>
              <w:ind w:left="428" w:leftChars="204" w:firstLine="137" w:firstLineChars="49"/>
              <w:rPr>
                <w:rFonts w:hint="eastAsia" w:ascii="宋体" w:hAnsi="宋体"/>
                <w:bCs/>
                <w:sz w:val="28"/>
                <w:szCs w:val="28"/>
              </w:rPr>
            </w:pPr>
            <w:r>
              <w:rPr>
                <w:rFonts w:hint="eastAsia" w:ascii="宋体" w:hAnsi="宋体"/>
                <w:bCs/>
                <w:sz w:val="28"/>
                <w:szCs w:val="28"/>
              </w:rPr>
              <w:t>住宅面积及套数</w:t>
            </w:r>
          </w:p>
          <w:p w14:paraId="2A99CAF9">
            <w:pPr>
              <w:spacing w:line="520" w:lineRule="exact"/>
              <w:ind w:left="428" w:leftChars="204" w:firstLine="137" w:firstLineChars="49"/>
              <w:rPr>
                <w:rFonts w:hint="eastAsia" w:ascii="宋体" w:hAnsi="宋体"/>
                <w:bCs/>
                <w:sz w:val="28"/>
                <w:szCs w:val="28"/>
              </w:rPr>
            </w:pPr>
            <w:r>
              <w:rPr>
                <w:rFonts w:hint="eastAsia" w:ascii="宋体" w:hAnsi="宋体"/>
                <w:bCs/>
                <w:sz w:val="28"/>
                <w:szCs w:val="28"/>
              </w:rPr>
              <w:t>非住宅面积及套数</w:t>
            </w:r>
          </w:p>
        </w:tc>
        <w:tc>
          <w:tcPr>
            <w:tcW w:w="3710" w:type="dxa"/>
          </w:tcPr>
          <w:p w14:paraId="14C076EA">
            <w:pPr>
              <w:spacing w:line="520" w:lineRule="exact"/>
              <w:ind w:firstLine="1120" w:firstLineChars="400"/>
              <w:rPr>
                <w:rFonts w:hint="eastAsia" w:ascii="宋体" w:hAnsi="宋体"/>
                <w:bCs/>
                <w:sz w:val="28"/>
                <w:szCs w:val="28"/>
              </w:rPr>
            </w:pPr>
            <w:r>
              <w:rPr>
                <w:rFonts w:hint="eastAsia" w:ascii="宋体" w:hAnsi="宋体"/>
                <w:bCs/>
                <w:sz w:val="28"/>
                <w:szCs w:val="28"/>
              </w:rPr>
              <w:t>m</w:t>
            </w:r>
            <w:r>
              <w:rPr>
                <w:rFonts w:hint="eastAsia" w:ascii="宋体" w:hAnsi="宋体"/>
                <w:bCs/>
                <w:sz w:val="28"/>
                <w:szCs w:val="28"/>
                <w:vertAlign w:val="superscript"/>
              </w:rPr>
              <w:t xml:space="preserve">2  </w:t>
            </w:r>
            <w:r>
              <w:rPr>
                <w:rFonts w:hint="eastAsia" w:ascii="宋体" w:hAnsi="宋体"/>
                <w:bCs/>
                <w:sz w:val="28"/>
                <w:szCs w:val="28"/>
              </w:rPr>
              <w:t xml:space="preserve">     套</w:t>
            </w:r>
          </w:p>
          <w:p w14:paraId="058F523E">
            <w:pPr>
              <w:spacing w:line="520" w:lineRule="exact"/>
              <w:rPr>
                <w:rFonts w:hint="eastAsia" w:ascii="宋体" w:hAnsi="宋体"/>
                <w:bCs/>
                <w:sz w:val="28"/>
                <w:szCs w:val="28"/>
              </w:rPr>
            </w:pPr>
            <w:r>
              <w:rPr>
                <w:rFonts w:hint="eastAsia" w:ascii="宋体" w:hAnsi="宋体"/>
                <w:bCs/>
                <w:sz w:val="28"/>
                <w:szCs w:val="28"/>
              </w:rPr>
              <w:t xml:space="preserve">         m</w:t>
            </w:r>
            <w:r>
              <w:rPr>
                <w:rFonts w:hint="eastAsia" w:ascii="宋体" w:hAnsi="宋体"/>
                <w:bCs/>
                <w:sz w:val="28"/>
                <w:szCs w:val="28"/>
                <w:vertAlign w:val="superscript"/>
              </w:rPr>
              <w:t>2</w:t>
            </w:r>
            <w:r>
              <w:rPr>
                <w:rFonts w:hint="eastAsia" w:ascii="宋体" w:hAnsi="宋体"/>
                <w:bCs/>
                <w:sz w:val="28"/>
                <w:szCs w:val="28"/>
              </w:rPr>
              <w:t xml:space="preserve">     套</w:t>
            </w:r>
          </w:p>
          <w:p w14:paraId="6390459E">
            <w:pPr>
              <w:spacing w:line="520" w:lineRule="exact"/>
              <w:ind w:firstLine="1120" w:firstLineChars="400"/>
              <w:rPr>
                <w:rFonts w:hint="eastAsia" w:ascii="宋体" w:hAnsi="宋体"/>
                <w:bCs/>
                <w:sz w:val="28"/>
                <w:szCs w:val="28"/>
              </w:rPr>
            </w:pPr>
            <w:r>
              <w:rPr>
                <w:rFonts w:hint="eastAsia" w:ascii="宋体" w:hAnsi="宋体"/>
                <w:bCs/>
                <w:sz w:val="28"/>
                <w:szCs w:val="28"/>
              </w:rPr>
              <w:t xml:space="preserve"> m</w:t>
            </w:r>
            <w:r>
              <w:rPr>
                <w:rFonts w:hint="eastAsia" w:ascii="宋体" w:hAnsi="宋体"/>
                <w:bCs/>
                <w:sz w:val="28"/>
                <w:szCs w:val="28"/>
                <w:vertAlign w:val="superscript"/>
              </w:rPr>
              <w:t>2</w:t>
            </w:r>
            <w:r>
              <w:rPr>
                <w:rFonts w:hint="eastAsia" w:ascii="宋体" w:hAnsi="宋体"/>
                <w:bCs/>
                <w:sz w:val="28"/>
                <w:szCs w:val="28"/>
              </w:rPr>
              <w:t xml:space="preserve">     套（间）</w:t>
            </w:r>
          </w:p>
        </w:tc>
      </w:tr>
      <w:tr w14:paraId="308C0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427" w:type="dxa"/>
            <w:vMerge w:val="continue"/>
            <w:tcBorders>
              <w:right w:val="single" w:color="auto" w:sz="4" w:space="0"/>
            </w:tcBorders>
          </w:tcPr>
          <w:p w14:paraId="5BBF7E09">
            <w:pPr>
              <w:spacing w:line="520" w:lineRule="exact"/>
              <w:jc w:val="center"/>
              <w:rPr>
                <w:rFonts w:hint="eastAsia" w:ascii="宋体" w:hAnsi="宋体"/>
                <w:bCs/>
                <w:sz w:val="32"/>
                <w:szCs w:val="32"/>
              </w:rPr>
            </w:pPr>
          </w:p>
        </w:tc>
        <w:tc>
          <w:tcPr>
            <w:tcW w:w="713" w:type="dxa"/>
            <w:vMerge w:val="restart"/>
            <w:tcBorders>
              <w:left w:val="single" w:color="auto" w:sz="4" w:space="0"/>
              <w:right w:val="single" w:color="auto" w:sz="4" w:space="0"/>
            </w:tcBorders>
            <w:vAlign w:val="center"/>
          </w:tcPr>
          <w:p w14:paraId="32C2D0FE">
            <w:pPr>
              <w:spacing w:line="520" w:lineRule="exact"/>
              <w:jc w:val="center"/>
              <w:rPr>
                <w:rFonts w:hint="eastAsia" w:ascii="宋体" w:hAnsi="宋体"/>
                <w:bCs/>
                <w:sz w:val="28"/>
                <w:szCs w:val="28"/>
              </w:rPr>
            </w:pPr>
            <w:r>
              <w:rPr>
                <w:rFonts w:hint="eastAsia" w:ascii="宋体" w:hAnsi="宋体"/>
                <w:bCs/>
                <w:sz w:val="28"/>
                <w:szCs w:val="28"/>
              </w:rPr>
              <w:t>预</w:t>
            </w:r>
          </w:p>
          <w:p w14:paraId="78FAD410">
            <w:pPr>
              <w:spacing w:line="520" w:lineRule="exact"/>
              <w:jc w:val="center"/>
              <w:rPr>
                <w:rFonts w:hint="eastAsia" w:ascii="宋体" w:hAnsi="宋体"/>
                <w:bCs/>
                <w:sz w:val="28"/>
                <w:szCs w:val="28"/>
              </w:rPr>
            </w:pPr>
            <w:r>
              <w:rPr>
                <w:rFonts w:hint="eastAsia" w:ascii="宋体" w:hAnsi="宋体"/>
                <w:bCs/>
                <w:sz w:val="28"/>
                <w:szCs w:val="28"/>
              </w:rPr>
              <w:t>留</w:t>
            </w:r>
          </w:p>
          <w:p w14:paraId="672245EB">
            <w:pPr>
              <w:spacing w:line="520" w:lineRule="exact"/>
              <w:jc w:val="center"/>
              <w:rPr>
                <w:rFonts w:hint="eastAsia" w:ascii="宋体" w:hAnsi="宋体"/>
                <w:bCs/>
                <w:sz w:val="28"/>
                <w:szCs w:val="28"/>
              </w:rPr>
            </w:pPr>
            <w:r>
              <w:rPr>
                <w:rFonts w:hint="eastAsia" w:ascii="宋体" w:hAnsi="宋体"/>
                <w:bCs/>
                <w:sz w:val="28"/>
                <w:szCs w:val="28"/>
              </w:rPr>
              <w:t>房</w:t>
            </w:r>
          </w:p>
        </w:tc>
        <w:tc>
          <w:tcPr>
            <w:tcW w:w="3850" w:type="dxa"/>
            <w:tcBorders>
              <w:left w:val="single" w:color="auto" w:sz="4" w:space="0"/>
            </w:tcBorders>
          </w:tcPr>
          <w:p w14:paraId="2517B8D8">
            <w:pPr>
              <w:spacing w:line="520" w:lineRule="exact"/>
              <w:jc w:val="center"/>
              <w:rPr>
                <w:rFonts w:hint="eastAsia" w:ascii="宋体" w:hAnsi="宋体"/>
                <w:bCs/>
                <w:sz w:val="28"/>
                <w:szCs w:val="28"/>
              </w:rPr>
            </w:pPr>
            <w:r>
              <w:rPr>
                <w:rFonts w:hint="eastAsia" w:ascii="宋体" w:hAnsi="宋体"/>
                <w:bCs/>
                <w:sz w:val="28"/>
                <w:szCs w:val="28"/>
              </w:rPr>
              <w:t>安置用房面积及套数</w:t>
            </w:r>
          </w:p>
        </w:tc>
        <w:tc>
          <w:tcPr>
            <w:tcW w:w="3710" w:type="dxa"/>
          </w:tcPr>
          <w:p w14:paraId="6B85B38D">
            <w:pPr>
              <w:spacing w:line="520" w:lineRule="exact"/>
              <w:ind w:firstLine="1246" w:firstLineChars="445"/>
              <w:rPr>
                <w:rFonts w:hint="eastAsia" w:ascii="宋体" w:hAnsi="宋体"/>
                <w:bCs/>
                <w:sz w:val="28"/>
                <w:szCs w:val="28"/>
              </w:rPr>
            </w:pPr>
            <w:r>
              <w:rPr>
                <w:rFonts w:hint="eastAsia" w:ascii="宋体" w:hAnsi="宋体"/>
                <w:bCs/>
                <w:sz w:val="28"/>
                <w:szCs w:val="28"/>
              </w:rPr>
              <w:t>万m</w:t>
            </w:r>
            <w:r>
              <w:rPr>
                <w:rFonts w:hint="eastAsia" w:ascii="宋体" w:hAnsi="宋体"/>
                <w:bCs/>
                <w:sz w:val="28"/>
                <w:szCs w:val="28"/>
                <w:vertAlign w:val="superscript"/>
              </w:rPr>
              <w:t xml:space="preserve">2          </w:t>
            </w:r>
            <w:r>
              <w:rPr>
                <w:rFonts w:hint="eastAsia" w:ascii="宋体" w:hAnsi="宋体"/>
                <w:bCs/>
                <w:sz w:val="28"/>
                <w:szCs w:val="28"/>
              </w:rPr>
              <w:t>套</w:t>
            </w:r>
          </w:p>
        </w:tc>
      </w:tr>
      <w:tr w14:paraId="0AF95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1427" w:type="dxa"/>
            <w:vMerge w:val="continue"/>
            <w:tcBorders>
              <w:right w:val="single" w:color="auto" w:sz="4" w:space="0"/>
            </w:tcBorders>
          </w:tcPr>
          <w:p w14:paraId="1B2B6428">
            <w:pPr>
              <w:spacing w:line="520" w:lineRule="exact"/>
              <w:jc w:val="center"/>
              <w:rPr>
                <w:rFonts w:hint="eastAsia" w:ascii="宋体" w:hAnsi="宋体"/>
                <w:bCs/>
                <w:sz w:val="32"/>
                <w:szCs w:val="32"/>
              </w:rPr>
            </w:pPr>
          </w:p>
        </w:tc>
        <w:tc>
          <w:tcPr>
            <w:tcW w:w="713" w:type="dxa"/>
            <w:vMerge w:val="continue"/>
            <w:tcBorders>
              <w:left w:val="single" w:color="auto" w:sz="4" w:space="0"/>
              <w:right w:val="single" w:color="auto" w:sz="4" w:space="0"/>
            </w:tcBorders>
          </w:tcPr>
          <w:p w14:paraId="46F48C60">
            <w:pPr>
              <w:spacing w:line="520" w:lineRule="exact"/>
              <w:jc w:val="center"/>
              <w:rPr>
                <w:rFonts w:hint="eastAsia" w:ascii="宋体" w:hAnsi="宋体"/>
                <w:bCs/>
                <w:sz w:val="28"/>
                <w:szCs w:val="28"/>
              </w:rPr>
            </w:pPr>
          </w:p>
        </w:tc>
        <w:tc>
          <w:tcPr>
            <w:tcW w:w="3850" w:type="dxa"/>
            <w:tcBorders>
              <w:left w:val="single" w:color="auto" w:sz="4" w:space="0"/>
            </w:tcBorders>
          </w:tcPr>
          <w:p w14:paraId="31EB225A">
            <w:pPr>
              <w:spacing w:line="520" w:lineRule="exact"/>
              <w:jc w:val="center"/>
              <w:rPr>
                <w:rFonts w:hint="eastAsia" w:ascii="宋体" w:hAnsi="宋体"/>
                <w:bCs/>
                <w:sz w:val="28"/>
                <w:szCs w:val="28"/>
              </w:rPr>
            </w:pPr>
            <w:r>
              <w:rPr>
                <w:rFonts w:hint="eastAsia" w:ascii="宋体" w:hAnsi="宋体"/>
                <w:bCs/>
                <w:sz w:val="28"/>
                <w:szCs w:val="28"/>
              </w:rPr>
              <w:t>自用房面积及套数</w:t>
            </w:r>
          </w:p>
        </w:tc>
        <w:tc>
          <w:tcPr>
            <w:tcW w:w="3710" w:type="dxa"/>
          </w:tcPr>
          <w:p w14:paraId="3A697A1F">
            <w:pPr>
              <w:spacing w:line="520" w:lineRule="exact"/>
              <w:ind w:firstLine="1246" w:firstLineChars="445"/>
              <w:rPr>
                <w:rFonts w:hint="eastAsia" w:ascii="宋体" w:hAnsi="宋体"/>
                <w:bCs/>
                <w:sz w:val="28"/>
                <w:szCs w:val="28"/>
              </w:rPr>
            </w:pPr>
            <w:r>
              <w:rPr>
                <w:rFonts w:hint="eastAsia" w:ascii="宋体" w:hAnsi="宋体"/>
                <w:bCs/>
                <w:sz w:val="28"/>
                <w:szCs w:val="28"/>
              </w:rPr>
              <w:t>万m</w:t>
            </w:r>
            <w:r>
              <w:rPr>
                <w:rFonts w:hint="eastAsia" w:ascii="宋体" w:hAnsi="宋体"/>
                <w:bCs/>
                <w:sz w:val="28"/>
                <w:szCs w:val="28"/>
                <w:vertAlign w:val="superscript"/>
              </w:rPr>
              <w:t xml:space="preserve">2         </w:t>
            </w:r>
            <w:r>
              <w:rPr>
                <w:rFonts w:hint="eastAsia" w:ascii="宋体" w:hAnsi="宋体"/>
                <w:bCs/>
                <w:sz w:val="28"/>
                <w:szCs w:val="28"/>
              </w:rPr>
              <w:t>套</w:t>
            </w:r>
          </w:p>
        </w:tc>
      </w:tr>
      <w:tr w14:paraId="26C92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4" w:hRule="atLeast"/>
        </w:trPr>
        <w:tc>
          <w:tcPr>
            <w:tcW w:w="5990" w:type="dxa"/>
            <w:gridSpan w:val="3"/>
            <w:vAlign w:val="center"/>
          </w:tcPr>
          <w:p w14:paraId="7BBB6428">
            <w:pPr>
              <w:spacing w:line="520" w:lineRule="exact"/>
              <w:ind w:firstLine="960" w:firstLineChars="300"/>
              <w:rPr>
                <w:rFonts w:hint="eastAsia" w:ascii="宋体" w:hAnsi="宋体"/>
                <w:bCs/>
                <w:sz w:val="32"/>
                <w:szCs w:val="32"/>
              </w:rPr>
            </w:pPr>
            <w:r>
              <w:rPr>
                <w:rFonts w:hint="eastAsia" w:ascii="宋体" w:hAnsi="宋体"/>
                <w:bCs/>
                <w:sz w:val="32"/>
                <w:szCs w:val="32"/>
              </w:rPr>
              <w:t>该单体工程建设形象进度</w:t>
            </w:r>
          </w:p>
        </w:tc>
        <w:tc>
          <w:tcPr>
            <w:tcW w:w="3710" w:type="dxa"/>
          </w:tcPr>
          <w:p w14:paraId="71652C55">
            <w:pPr>
              <w:spacing w:line="520" w:lineRule="exact"/>
              <w:rPr>
                <w:rFonts w:hint="eastAsia" w:ascii="宋体" w:hAnsi="宋体"/>
                <w:b/>
                <w:sz w:val="32"/>
                <w:szCs w:val="32"/>
              </w:rPr>
            </w:pPr>
          </w:p>
          <w:p w14:paraId="557003F2">
            <w:pPr>
              <w:spacing w:line="520" w:lineRule="exact"/>
              <w:rPr>
                <w:rFonts w:hint="eastAsia" w:ascii="宋体" w:hAnsi="宋体"/>
                <w:b/>
                <w:sz w:val="32"/>
                <w:szCs w:val="32"/>
              </w:rPr>
            </w:pPr>
          </w:p>
          <w:p w14:paraId="54804EB6">
            <w:pPr>
              <w:spacing w:line="520" w:lineRule="exact"/>
              <w:rPr>
                <w:rFonts w:hint="eastAsia" w:ascii="宋体" w:hAnsi="宋体"/>
                <w:b/>
                <w:sz w:val="32"/>
                <w:szCs w:val="32"/>
              </w:rPr>
            </w:pPr>
          </w:p>
        </w:tc>
      </w:tr>
      <w:tr w14:paraId="442F1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trPr>
        <w:tc>
          <w:tcPr>
            <w:tcW w:w="5990" w:type="dxa"/>
            <w:gridSpan w:val="3"/>
            <w:vAlign w:val="center"/>
          </w:tcPr>
          <w:p w14:paraId="4781C812">
            <w:pPr>
              <w:spacing w:line="520" w:lineRule="exact"/>
              <w:jc w:val="center"/>
              <w:rPr>
                <w:rFonts w:hint="eastAsia" w:ascii="宋体" w:hAnsi="宋体"/>
                <w:bCs/>
                <w:sz w:val="32"/>
                <w:szCs w:val="32"/>
              </w:rPr>
            </w:pPr>
            <w:r>
              <w:rPr>
                <w:rFonts w:hint="eastAsia" w:ascii="宋体" w:hAnsi="宋体"/>
                <w:bCs/>
                <w:sz w:val="32"/>
                <w:szCs w:val="32"/>
              </w:rPr>
              <w:t>该单体工程建设计划</w:t>
            </w:r>
          </w:p>
          <w:p w14:paraId="0CFE774B">
            <w:pPr>
              <w:spacing w:line="520" w:lineRule="exact"/>
              <w:jc w:val="center"/>
              <w:rPr>
                <w:rFonts w:hint="eastAsia" w:ascii="宋体" w:hAnsi="宋体"/>
                <w:bCs/>
                <w:sz w:val="32"/>
                <w:szCs w:val="32"/>
              </w:rPr>
            </w:pPr>
            <w:r>
              <w:rPr>
                <w:rFonts w:hint="eastAsia" w:ascii="宋体" w:hAnsi="宋体"/>
                <w:bCs/>
                <w:sz w:val="32"/>
                <w:szCs w:val="32"/>
              </w:rPr>
              <w:t>竣工日期</w:t>
            </w:r>
          </w:p>
        </w:tc>
        <w:tc>
          <w:tcPr>
            <w:tcW w:w="3710" w:type="dxa"/>
          </w:tcPr>
          <w:p w14:paraId="66B6183D">
            <w:pPr>
              <w:spacing w:line="520" w:lineRule="exact"/>
              <w:rPr>
                <w:rFonts w:hint="eastAsia" w:ascii="宋体" w:hAnsi="宋体"/>
                <w:b/>
                <w:sz w:val="32"/>
                <w:szCs w:val="32"/>
              </w:rPr>
            </w:pPr>
          </w:p>
          <w:p w14:paraId="26A37EE6">
            <w:pPr>
              <w:spacing w:line="520" w:lineRule="exact"/>
              <w:rPr>
                <w:rFonts w:hint="eastAsia" w:ascii="宋体" w:hAnsi="宋体"/>
                <w:b/>
                <w:sz w:val="32"/>
                <w:szCs w:val="32"/>
              </w:rPr>
            </w:pPr>
          </w:p>
        </w:tc>
      </w:tr>
    </w:tbl>
    <w:p w14:paraId="3135DFF0">
      <w:pPr>
        <w:pStyle w:val="22"/>
        <w:widowControl w:val="0"/>
        <w:spacing w:before="0" w:beforeAutospacing="0" w:after="0" w:afterAutospacing="0" w:line="460" w:lineRule="exact"/>
        <w:ind w:firstLine="703" w:firstLineChars="250"/>
        <w:rPr>
          <w:rFonts w:hint="eastAsia" w:cs="宋体"/>
          <w:b/>
          <w:sz w:val="28"/>
          <w:szCs w:val="28"/>
        </w:rPr>
      </w:pPr>
      <w:r>
        <w:rPr>
          <w:rStyle w:val="13"/>
          <w:rFonts w:hint="eastAsia" w:cs="宋体"/>
          <w:bCs w:val="0"/>
          <w:sz w:val="28"/>
          <w:szCs w:val="28"/>
        </w:rPr>
        <w:t>本次预售按</w:t>
      </w:r>
      <w:r>
        <w:rPr>
          <w:rFonts w:hint="eastAsia" w:cs="宋体"/>
          <w:b/>
          <w:sz w:val="28"/>
          <w:szCs w:val="28"/>
        </w:rPr>
        <w:t>【套】【套内面积】【建筑面积 】</w:t>
      </w:r>
      <w:r>
        <w:rPr>
          <w:rStyle w:val="13"/>
          <w:rFonts w:hint="eastAsia" w:cs="宋体"/>
          <w:bCs w:val="0"/>
          <w:sz w:val="28"/>
          <w:szCs w:val="28"/>
        </w:rPr>
        <w:t>计价销售。平均预售均价分别为：住宅：</w:t>
      </w:r>
      <w:r>
        <w:rPr>
          <w:rStyle w:val="13"/>
          <w:rFonts w:hint="eastAsia" w:cs="宋体"/>
          <w:bCs w:val="0"/>
          <w:sz w:val="28"/>
          <w:szCs w:val="28"/>
          <w:u w:val="single"/>
        </w:rPr>
        <w:t xml:space="preserve">     </w:t>
      </w:r>
      <w:r>
        <w:rPr>
          <w:rStyle w:val="13"/>
          <w:rFonts w:hint="eastAsia" w:cs="宋体"/>
          <w:bCs w:val="0"/>
          <w:sz w:val="28"/>
          <w:szCs w:val="28"/>
        </w:rPr>
        <w:t xml:space="preserve">元/㎡，商业用房 </w:t>
      </w:r>
      <w:r>
        <w:rPr>
          <w:rStyle w:val="13"/>
          <w:rFonts w:hint="eastAsia" w:cs="宋体"/>
          <w:bCs w:val="0"/>
          <w:sz w:val="28"/>
          <w:szCs w:val="28"/>
          <w:u w:val="single"/>
        </w:rPr>
        <w:t xml:space="preserve">     </w:t>
      </w:r>
      <w:r>
        <w:rPr>
          <w:rStyle w:val="13"/>
          <w:rFonts w:hint="eastAsia" w:cs="宋体"/>
          <w:bCs w:val="0"/>
          <w:sz w:val="28"/>
          <w:szCs w:val="28"/>
        </w:rPr>
        <w:t>元/㎡，办公用房</w:t>
      </w:r>
      <w:r>
        <w:rPr>
          <w:rStyle w:val="13"/>
          <w:rFonts w:hint="eastAsia" w:cs="宋体"/>
          <w:bCs w:val="0"/>
          <w:sz w:val="28"/>
          <w:szCs w:val="28"/>
          <w:u w:val="single"/>
        </w:rPr>
        <w:t xml:space="preserve">      </w:t>
      </w:r>
      <w:r>
        <w:rPr>
          <w:rStyle w:val="13"/>
          <w:rFonts w:hint="eastAsia" w:cs="宋体"/>
          <w:bCs w:val="0"/>
          <w:sz w:val="28"/>
          <w:szCs w:val="28"/>
        </w:rPr>
        <w:t>元/㎡，地下车库（位）</w:t>
      </w:r>
      <w:r>
        <w:rPr>
          <w:rStyle w:val="13"/>
          <w:rFonts w:hint="eastAsia" w:cs="宋体"/>
          <w:bCs w:val="0"/>
          <w:sz w:val="28"/>
          <w:szCs w:val="28"/>
          <w:u w:val="single"/>
        </w:rPr>
        <w:t xml:space="preserve">     </w:t>
      </w:r>
      <w:r>
        <w:rPr>
          <w:rStyle w:val="13"/>
          <w:rFonts w:hint="eastAsia" w:cs="宋体"/>
          <w:bCs w:val="0"/>
          <w:sz w:val="28"/>
          <w:szCs w:val="28"/>
        </w:rPr>
        <w:t>元/㎡。</w:t>
      </w:r>
    </w:p>
    <w:p w14:paraId="2F3FF967">
      <w:pPr>
        <w:spacing w:line="520" w:lineRule="exact"/>
        <w:ind w:right="640"/>
        <w:jc w:val="left"/>
        <w:rPr>
          <w:b/>
          <w:sz w:val="28"/>
          <w:szCs w:val="28"/>
        </w:rPr>
      </w:pPr>
      <w:r>
        <w:rPr>
          <w:rFonts w:hint="eastAsia" w:ascii="宋体" w:hAnsi="宋体" w:cs="宋体"/>
          <w:b/>
          <w:sz w:val="28"/>
          <w:szCs w:val="28"/>
        </w:rPr>
        <w:t>注：</w:t>
      </w:r>
      <w:r>
        <w:rPr>
          <w:rFonts w:hint="eastAsia" w:ascii="宋体" w:hAnsi="宋体" w:cs="宋体"/>
          <w:b/>
          <w:sz w:val="28"/>
          <w:szCs w:val="28"/>
          <w:bdr w:val="single" w:color="auto" w:sz="4" w:space="0"/>
          <w:shd w:val="pct10" w:color="auto" w:fill="FFFFFF"/>
        </w:rPr>
        <w:t>安置用房</w:t>
      </w:r>
      <w:r>
        <w:rPr>
          <w:rFonts w:hint="eastAsia" w:ascii="宋体" w:hAnsi="宋体" w:cs="宋体"/>
          <w:b/>
          <w:sz w:val="28"/>
          <w:szCs w:val="28"/>
        </w:rPr>
        <w:t>须经拆迁、征收部门确认。</w:t>
      </w:r>
    </w:p>
    <w:p w14:paraId="0D4D3BA0">
      <w:pPr>
        <w:widowControl/>
        <w:adjustRightInd w:val="0"/>
        <w:snapToGrid w:val="0"/>
        <w:spacing w:line="400" w:lineRule="exact"/>
        <w:ind w:firstLine="6240" w:firstLineChars="2600"/>
        <w:rPr>
          <w:rFonts w:hint="eastAsia" w:ascii="宋体" w:hAnsi="宋体" w:cs="宋体"/>
          <w:kern w:val="0"/>
          <w:sz w:val="24"/>
          <w:szCs w:val="24"/>
        </w:rPr>
      </w:pPr>
    </w:p>
    <w:sectPr>
      <w:footerReference r:id="rId5" w:type="default"/>
      <w:footerReference r:id="rId6" w:type="even"/>
      <w:pgSz w:w="11906" w:h="16838"/>
      <w:pgMar w:top="930" w:right="1406" w:bottom="1117" w:left="1406"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3EF7">
    <w:pPr>
      <w:pStyle w:val="7"/>
      <w:ind w:right="360" w:firstLine="360"/>
      <w:jc w:val="center"/>
    </w:pPr>
  </w:p>
  <w:p w14:paraId="3BE4BBB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9FCE">
    <w:pPr>
      <w:pStyle w:val="7"/>
      <w:framePr w:wrap="around" w:vAnchor="text" w:hAnchor="margin" w:xAlign="outside" w:y="1"/>
      <w:rPr>
        <w:rStyle w:val="14"/>
      </w:rPr>
    </w:pPr>
    <w:r>
      <w:fldChar w:fldCharType="begin"/>
    </w:r>
    <w:r>
      <w:rPr>
        <w:rStyle w:val="14"/>
      </w:rPr>
      <w:instrText xml:space="preserve">PAGE  </w:instrText>
    </w:r>
    <w:r>
      <w:fldChar w:fldCharType="end"/>
    </w:r>
  </w:p>
  <w:p w14:paraId="3B8AA03E">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7D177"/>
    <w:multiLevelType w:val="singleLevel"/>
    <w:tmpl w:val="1417D177"/>
    <w:lvl w:ilvl="0" w:tentative="0">
      <w:start w:val="4"/>
      <w:numFmt w:val="chineseCounting"/>
      <w:suff w:val="nothing"/>
      <w:lvlText w:val="%1、"/>
      <w:lvlJc w:val="left"/>
      <w:rPr>
        <w:rFonts w:hint="eastAsia"/>
      </w:rPr>
    </w:lvl>
  </w:abstractNum>
  <w:abstractNum w:abstractNumId="1">
    <w:nsid w:val="1BF9D178"/>
    <w:multiLevelType w:val="singleLevel"/>
    <w:tmpl w:val="1BF9D178"/>
    <w:lvl w:ilvl="0" w:tentative="0">
      <w:start w:val="3"/>
      <w:numFmt w:val="decimal"/>
      <w:suff w:val="nothing"/>
      <w:lvlText w:val="%1、"/>
      <w:lvlJc w:val="left"/>
    </w:lvl>
  </w:abstractNum>
  <w:abstractNum w:abstractNumId="2">
    <w:nsid w:val="27ECACDD"/>
    <w:multiLevelType w:val="singleLevel"/>
    <w:tmpl w:val="27ECACDD"/>
    <w:lvl w:ilvl="0" w:tentative="0">
      <w:start w:val="1"/>
      <w:numFmt w:val="chineseCounting"/>
      <w:suff w:val="nothing"/>
      <w:lvlText w:val="%1、"/>
      <w:lvlJc w:val="left"/>
      <w:rPr>
        <w:rFonts w:hint="eastAsia"/>
      </w:rPr>
    </w:lvl>
  </w:abstractNum>
  <w:abstractNum w:abstractNumId="3">
    <w:nsid w:val="48B861C1"/>
    <w:multiLevelType w:val="singleLevel"/>
    <w:tmpl w:val="48B861C1"/>
    <w:lvl w:ilvl="0" w:tentative="0">
      <w:start w:val="1"/>
      <w:numFmt w:val="decimal"/>
      <w:lvlText w:val="(%1)"/>
      <w:lvlJc w:val="left"/>
      <w:pPr>
        <w:tabs>
          <w:tab w:val="left" w:pos="312"/>
        </w:tabs>
      </w:pPr>
    </w:lvl>
  </w:abstractNum>
  <w:abstractNum w:abstractNumId="4">
    <w:nsid w:val="5B0E4ACE"/>
    <w:multiLevelType w:val="singleLevel"/>
    <w:tmpl w:val="5B0E4ACE"/>
    <w:lvl w:ilvl="0" w:tentative="0">
      <w:start w:val="5"/>
      <w:numFmt w:val="decimal"/>
      <w:suff w:val="nothing"/>
      <w:lvlText w:val="%1、"/>
      <w:lvlJc w:val="left"/>
    </w:lvl>
  </w:abstractNum>
  <w:abstractNum w:abstractNumId="5">
    <w:nsid w:val="5B45596B"/>
    <w:multiLevelType w:val="singleLevel"/>
    <w:tmpl w:val="5B45596B"/>
    <w:lvl w:ilvl="0" w:tentative="0">
      <w:start w:val="8"/>
      <w:numFmt w:val="decimal"/>
      <w:suff w:val="nothing"/>
      <w:lvlText w:val="%1、"/>
      <w:lvlJc w:val="left"/>
    </w:lvl>
  </w:abstractNum>
  <w:abstractNum w:abstractNumId="6">
    <w:nsid w:val="5B455AF8"/>
    <w:multiLevelType w:val="singleLevel"/>
    <w:tmpl w:val="5B455AF8"/>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B1"/>
    <w:rsid w:val="000024C5"/>
    <w:rsid w:val="00011199"/>
    <w:rsid w:val="000164CD"/>
    <w:rsid w:val="00021889"/>
    <w:rsid w:val="000270F6"/>
    <w:rsid w:val="00040393"/>
    <w:rsid w:val="00055D1A"/>
    <w:rsid w:val="00057C63"/>
    <w:rsid w:val="00057F64"/>
    <w:rsid w:val="00061F9C"/>
    <w:rsid w:val="00071710"/>
    <w:rsid w:val="000729B3"/>
    <w:rsid w:val="00074645"/>
    <w:rsid w:val="00087076"/>
    <w:rsid w:val="00087E8A"/>
    <w:rsid w:val="00090922"/>
    <w:rsid w:val="000A19C3"/>
    <w:rsid w:val="000A1CBE"/>
    <w:rsid w:val="000A3561"/>
    <w:rsid w:val="000A3D23"/>
    <w:rsid w:val="000A4400"/>
    <w:rsid w:val="000A701A"/>
    <w:rsid w:val="000B37B1"/>
    <w:rsid w:val="000C4A08"/>
    <w:rsid w:val="000C5EEB"/>
    <w:rsid w:val="000C77B6"/>
    <w:rsid w:val="000D09B8"/>
    <w:rsid w:val="000D3861"/>
    <w:rsid w:val="000D5973"/>
    <w:rsid w:val="000E1746"/>
    <w:rsid w:val="000E3AAD"/>
    <w:rsid w:val="000E5502"/>
    <w:rsid w:val="000E56D4"/>
    <w:rsid w:val="00111519"/>
    <w:rsid w:val="00111E5B"/>
    <w:rsid w:val="00121186"/>
    <w:rsid w:val="00123B5E"/>
    <w:rsid w:val="001244F6"/>
    <w:rsid w:val="00127716"/>
    <w:rsid w:val="00135B0C"/>
    <w:rsid w:val="001449AB"/>
    <w:rsid w:val="00150500"/>
    <w:rsid w:val="00150EDE"/>
    <w:rsid w:val="0015322D"/>
    <w:rsid w:val="00153950"/>
    <w:rsid w:val="001575EC"/>
    <w:rsid w:val="001625EF"/>
    <w:rsid w:val="00164725"/>
    <w:rsid w:val="0017040A"/>
    <w:rsid w:val="00181FC3"/>
    <w:rsid w:val="00186019"/>
    <w:rsid w:val="0019778C"/>
    <w:rsid w:val="001A0B6C"/>
    <w:rsid w:val="001A23F6"/>
    <w:rsid w:val="001A7018"/>
    <w:rsid w:val="001A7F3F"/>
    <w:rsid w:val="001D5B01"/>
    <w:rsid w:val="001E3F4F"/>
    <w:rsid w:val="001E50CB"/>
    <w:rsid w:val="001F063D"/>
    <w:rsid w:val="001F447D"/>
    <w:rsid w:val="002008C8"/>
    <w:rsid w:val="002027BF"/>
    <w:rsid w:val="00213070"/>
    <w:rsid w:val="00213B07"/>
    <w:rsid w:val="0022246B"/>
    <w:rsid w:val="00223AE2"/>
    <w:rsid w:val="00232E01"/>
    <w:rsid w:val="00240D16"/>
    <w:rsid w:val="00243676"/>
    <w:rsid w:val="002508CB"/>
    <w:rsid w:val="00250DFD"/>
    <w:rsid w:val="002534A9"/>
    <w:rsid w:val="00254E72"/>
    <w:rsid w:val="00257223"/>
    <w:rsid w:val="0026410A"/>
    <w:rsid w:val="0026516B"/>
    <w:rsid w:val="002715CD"/>
    <w:rsid w:val="002769DD"/>
    <w:rsid w:val="002822EC"/>
    <w:rsid w:val="002843BE"/>
    <w:rsid w:val="00285BD7"/>
    <w:rsid w:val="00287C04"/>
    <w:rsid w:val="00287D4C"/>
    <w:rsid w:val="00296A08"/>
    <w:rsid w:val="002A7E0B"/>
    <w:rsid w:val="002B2DA4"/>
    <w:rsid w:val="002B7DE5"/>
    <w:rsid w:val="002C2AFD"/>
    <w:rsid w:val="002C4753"/>
    <w:rsid w:val="002C47F3"/>
    <w:rsid w:val="002E28F1"/>
    <w:rsid w:val="002F1F70"/>
    <w:rsid w:val="002F7C5C"/>
    <w:rsid w:val="00315DAC"/>
    <w:rsid w:val="003212EA"/>
    <w:rsid w:val="00323E01"/>
    <w:rsid w:val="0032576A"/>
    <w:rsid w:val="00326CC1"/>
    <w:rsid w:val="00342C2B"/>
    <w:rsid w:val="003476E8"/>
    <w:rsid w:val="003477A6"/>
    <w:rsid w:val="0034783C"/>
    <w:rsid w:val="003629CC"/>
    <w:rsid w:val="00380CB1"/>
    <w:rsid w:val="00381EA5"/>
    <w:rsid w:val="003848DF"/>
    <w:rsid w:val="00385514"/>
    <w:rsid w:val="00394532"/>
    <w:rsid w:val="00397796"/>
    <w:rsid w:val="00397A59"/>
    <w:rsid w:val="003A1117"/>
    <w:rsid w:val="003A1F37"/>
    <w:rsid w:val="003A61D2"/>
    <w:rsid w:val="003A78DE"/>
    <w:rsid w:val="003A7A7D"/>
    <w:rsid w:val="003B1F2A"/>
    <w:rsid w:val="003C2E7D"/>
    <w:rsid w:val="003C324F"/>
    <w:rsid w:val="003C55A6"/>
    <w:rsid w:val="003D4599"/>
    <w:rsid w:val="003E0767"/>
    <w:rsid w:val="003F026A"/>
    <w:rsid w:val="003F30B4"/>
    <w:rsid w:val="0040387B"/>
    <w:rsid w:val="00404E87"/>
    <w:rsid w:val="004130D5"/>
    <w:rsid w:val="00417A56"/>
    <w:rsid w:val="00422A86"/>
    <w:rsid w:val="00427897"/>
    <w:rsid w:val="00432218"/>
    <w:rsid w:val="00434BB3"/>
    <w:rsid w:val="00441DA7"/>
    <w:rsid w:val="00446266"/>
    <w:rsid w:val="0044765B"/>
    <w:rsid w:val="00460603"/>
    <w:rsid w:val="004736DA"/>
    <w:rsid w:val="00473A16"/>
    <w:rsid w:val="00474120"/>
    <w:rsid w:val="004828C5"/>
    <w:rsid w:val="004876B7"/>
    <w:rsid w:val="00490A36"/>
    <w:rsid w:val="00492203"/>
    <w:rsid w:val="004953FB"/>
    <w:rsid w:val="004A5BA5"/>
    <w:rsid w:val="004A5D34"/>
    <w:rsid w:val="004A7D9B"/>
    <w:rsid w:val="004C460D"/>
    <w:rsid w:val="004C5C90"/>
    <w:rsid w:val="004E2868"/>
    <w:rsid w:val="004E362A"/>
    <w:rsid w:val="004E4161"/>
    <w:rsid w:val="004E59BC"/>
    <w:rsid w:val="004E74E2"/>
    <w:rsid w:val="004F286C"/>
    <w:rsid w:val="004F5C49"/>
    <w:rsid w:val="00513AE5"/>
    <w:rsid w:val="00517DD0"/>
    <w:rsid w:val="0052399E"/>
    <w:rsid w:val="00542BD8"/>
    <w:rsid w:val="00547CC5"/>
    <w:rsid w:val="00557AFC"/>
    <w:rsid w:val="00564653"/>
    <w:rsid w:val="00573DBA"/>
    <w:rsid w:val="00585AEF"/>
    <w:rsid w:val="00591737"/>
    <w:rsid w:val="00592686"/>
    <w:rsid w:val="005963A0"/>
    <w:rsid w:val="00596FB2"/>
    <w:rsid w:val="005A5441"/>
    <w:rsid w:val="005A7EB5"/>
    <w:rsid w:val="005B05A6"/>
    <w:rsid w:val="005B55DD"/>
    <w:rsid w:val="005C3E1B"/>
    <w:rsid w:val="005D0110"/>
    <w:rsid w:val="005D1610"/>
    <w:rsid w:val="005E07B2"/>
    <w:rsid w:val="005E252C"/>
    <w:rsid w:val="005E71E8"/>
    <w:rsid w:val="005F4E6E"/>
    <w:rsid w:val="005F6334"/>
    <w:rsid w:val="005F71FD"/>
    <w:rsid w:val="00601281"/>
    <w:rsid w:val="00602377"/>
    <w:rsid w:val="00610907"/>
    <w:rsid w:val="006302A8"/>
    <w:rsid w:val="00640434"/>
    <w:rsid w:val="00643AA6"/>
    <w:rsid w:val="00660738"/>
    <w:rsid w:val="0066367C"/>
    <w:rsid w:val="00671F8C"/>
    <w:rsid w:val="00675162"/>
    <w:rsid w:val="0068179D"/>
    <w:rsid w:val="0068221E"/>
    <w:rsid w:val="006868AD"/>
    <w:rsid w:val="00694A96"/>
    <w:rsid w:val="00697734"/>
    <w:rsid w:val="006A386A"/>
    <w:rsid w:val="006A72E8"/>
    <w:rsid w:val="006B756F"/>
    <w:rsid w:val="006C0E07"/>
    <w:rsid w:val="006C1C6F"/>
    <w:rsid w:val="006C4C85"/>
    <w:rsid w:val="006D2048"/>
    <w:rsid w:val="006D6AD7"/>
    <w:rsid w:val="006E5968"/>
    <w:rsid w:val="006F2A9E"/>
    <w:rsid w:val="006F35D3"/>
    <w:rsid w:val="006F3C08"/>
    <w:rsid w:val="00706E68"/>
    <w:rsid w:val="0071137E"/>
    <w:rsid w:val="00714C6C"/>
    <w:rsid w:val="00721EE1"/>
    <w:rsid w:val="00731993"/>
    <w:rsid w:val="00743613"/>
    <w:rsid w:val="007506E5"/>
    <w:rsid w:val="0075080B"/>
    <w:rsid w:val="00756C62"/>
    <w:rsid w:val="00763311"/>
    <w:rsid w:val="00770AFD"/>
    <w:rsid w:val="00770CEE"/>
    <w:rsid w:val="00771606"/>
    <w:rsid w:val="007716FE"/>
    <w:rsid w:val="0077359D"/>
    <w:rsid w:val="007739EA"/>
    <w:rsid w:val="00781ABE"/>
    <w:rsid w:val="00784BFC"/>
    <w:rsid w:val="00790179"/>
    <w:rsid w:val="00790BD0"/>
    <w:rsid w:val="0079158A"/>
    <w:rsid w:val="00794CE6"/>
    <w:rsid w:val="007A34FD"/>
    <w:rsid w:val="007A67C2"/>
    <w:rsid w:val="007B319C"/>
    <w:rsid w:val="007B3350"/>
    <w:rsid w:val="007C64B6"/>
    <w:rsid w:val="007D14D6"/>
    <w:rsid w:val="007E59DB"/>
    <w:rsid w:val="00810BBC"/>
    <w:rsid w:val="00813083"/>
    <w:rsid w:val="00813A08"/>
    <w:rsid w:val="00814DB7"/>
    <w:rsid w:val="008237FF"/>
    <w:rsid w:val="0084056D"/>
    <w:rsid w:val="0085470E"/>
    <w:rsid w:val="00855A9A"/>
    <w:rsid w:val="00863FA0"/>
    <w:rsid w:val="008738E3"/>
    <w:rsid w:val="008749F7"/>
    <w:rsid w:val="00880A1D"/>
    <w:rsid w:val="008834E3"/>
    <w:rsid w:val="0088575F"/>
    <w:rsid w:val="00886FBA"/>
    <w:rsid w:val="00894D57"/>
    <w:rsid w:val="008953E3"/>
    <w:rsid w:val="00897BC2"/>
    <w:rsid w:val="008A6244"/>
    <w:rsid w:val="008A67AD"/>
    <w:rsid w:val="008A7996"/>
    <w:rsid w:val="008B0D2C"/>
    <w:rsid w:val="008B2AD5"/>
    <w:rsid w:val="008B301B"/>
    <w:rsid w:val="008B4070"/>
    <w:rsid w:val="008B58FB"/>
    <w:rsid w:val="008C4C0A"/>
    <w:rsid w:val="008C58AB"/>
    <w:rsid w:val="008D0072"/>
    <w:rsid w:val="008D09A5"/>
    <w:rsid w:val="008D45EC"/>
    <w:rsid w:val="008D6525"/>
    <w:rsid w:val="008D749A"/>
    <w:rsid w:val="008E07B0"/>
    <w:rsid w:val="008E1122"/>
    <w:rsid w:val="008E7609"/>
    <w:rsid w:val="0090299C"/>
    <w:rsid w:val="009068E7"/>
    <w:rsid w:val="0091303A"/>
    <w:rsid w:val="00913E23"/>
    <w:rsid w:val="00932EDF"/>
    <w:rsid w:val="0093391E"/>
    <w:rsid w:val="009425E8"/>
    <w:rsid w:val="00946ED7"/>
    <w:rsid w:val="00950F90"/>
    <w:rsid w:val="009525C4"/>
    <w:rsid w:val="00956FDA"/>
    <w:rsid w:val="00957160"/>
    <w:rsid w:val="00963964"/>
    <w:rsid w:val="0097199E"/>
    <w:rsid w:val="00974614"/>
    <w:rsid w:val="009757A6"/>
    <w:rsid w:val="009809FB"/>
    <w:rsid w:val="00981905"/>
    <w:rsid w:val="009828ED"/>
    <w:rsid w:val="00985973"/>
    <w:rsid w:val="009920DD"/>
    <w:rsid w:val="009928D4"/>
    <w:rsid w:val="00994BA7"/>
    <w:rsid w:val="009A388B"/>
    <w:rsid w:val="009B31D2"/>
    <w:rsid w:val="009E12DC"/>
    <w:rsid w:val="009F1D89"/>
    <w:rsid w:val="00A01154"/>
    <w:rsid w:val="00A01DE5"/>
    <w:rsid w:val="00A03E57"/>
    <w:rsid w:val="00A13537"/>
    <w:rsid w:val="00A22BBE"/>
    <w:rsid w:val="00A23A9F"/>
    <w:rsid w:val="00A264C2"/>
    <w:rsid w:val="00A30456"/>
    <w:rsid w:val="00A3787A"/>
    <w:rsid w:val="00A40774"/>
    <w:rsid w:val="00A4444A"/>
    <w:rsid w:val="00A50363"/>
    <w:rsid w:val="00A57AF9"/>
    <w:rsid w:val="00A6530F"/>
    <w:rsid w:val="00A81C71"/>
    <w:rsid w:val="00A85A23"/>
    <w:rsid w:val="00A9080D"/>
    <w:rsid w:val="00A9107F"/>
    <w:rsid w:val="00A927AD"/>
    <w:rsid w:val="00AA521C"/>
    <w:rsid w:val="00AB5EEF"/>
    <w:rsid w:val="00AB7D93"/>
    <w:rsid w:val="00AC597F"/>
    <w:rsid w:val="00AD039F"/>
    <w:rsid w:val="00AD07A6"/>
    <w:rsid w:val="00AD29E8"/>
    <w:rsid w:val="00AE0622"/>
    <w:rsid w:val="00AE1959"/>
    <w:rsid w:val="00AE26A8"/>
    <w:rsid w:val="00AE2892"/>
    <w:rsid w:val="00AE39B9"/>
    <w:rsid w:val="00AE5A22"/>
    <w:rsid w:val="00AF2E3D"/>
    <w:rsid w:val="00AF4F98"/>
    <w:rsid w:val="00B05C18"/>
    <w:rsid w:val="00B12661"/>
    <w:rsid w:val="00B300B7"/>
    <w:rsid w:val="00B33271"/>
    <w:rsid w:val="00B37079"/>
    <w:rsid w:val="00B379A5"/>
    <w:rsid w:val="00B42FD2"/>
    <w:rsid w:val="00B44844"/>
    <w:rsid w:val="00B50A08"/>
    <w:rsid w:val="00B55F67"/>
    <w:rsid w:val="00B66DC3"/>
    <w:rsid w:val="00B6709D"/>
    <w:rsid w:val="00B7513A"/>
    <w:rsid w:val="00B75F74"/>
    <w:rsid w:val="00B80BF3"/>
    <w:rsid w:val="00B80E72"/>
    <w:rsid w:val="00B817A1"/>
    <w:rsid w:val="00B94E4E"/>
    <w:rsid w:val="00BA644C"/>
    <w:rsid w:val="00BB18A3"/>
    <w:rsid w:val="00BB5501"/>
    <w:rsid w:val="00BD4A20"/>
    <w:rsid w:val="00BE4991"/>
    <w:rsid w:val="00BF15C9"/>
    <w:rsid w:val="00BF242B"/>
    <w:rsid w:val="00BF705E"/>
    <w:rsid w:val="00C02DF1"/>
    <w:rsid w:val="00C06F10"/>
    <w:rsid w:val="00C1010C"/>
    <w:rsid w:val="00C34EF4"/>
    <w:rsid w:val="00C36E02"/>
    <w:rsid w:val="00C40839"/>
    <w:rsid w:val="00C4195F"/>
    <w:rsid w:val="00C420B2"/>
    <w:rsid w:val="00C44AE3"/>
    <w:rsid w:val="00C47DF9"/>
    <w:rsid w:val="00C6064D"/>
    <w:rsid w:val="00C60ADE"/>
    <w:rsid w:val="00C6145F"/>
    <w:rsid w:val="00C62EA8"/>
    <w:rsid w:val="00C6469E"/>
    <w:rsid w:val="00C66108"/>
    <w:rsid w:val="00C74F11"/>
    <w:rsid w:val="00C82755"/>
    <w:rsid w:val="00C836B2"/>
    <w:rsid w:val="00C83BE1"/>
    <w:rsid w:val="00CA0B19"/>
    <w:rsid w:val="00CA2EE7"/>
    <w:rsid w:val="00CA3FA9"/>
    <w:rsid w:val="00CB364B"/>
    <w:rsid w:val="00CB4D6B"/>
    <w:rsid w:val="00CB52B9"/>
    <w:rsid w:val="00CB57A8"/>
    <w:rsid w:val="00CB68ED"/>
    <w:rsid w:val="00CB7BDB"/>
    <w:rsid w:val="00CC3D32"/>
    <w:rsid w:val="00CD2C04"/>
    <w:rsid w:val="00CE2FE9"/>
    <w:rsid w:val="00CE343F"/>
    <w:rsid w:val="00CE4A37"/>
    <w:rsid w:val="00CF7CD4"/>
    <w:rsid w:val="00D0631E"/>
    <w:rsid w:val="00D06D1C"/>
    <w:rsid w:val="00D11910"/>
    <w:rsid w:val="00D12F28"/>
    <w:rsid w:val="00D155EE"/>
    <w:rsid w:val="00D20E7B"/>
    <w:rsid w:val="00D25B52"/>
    <w:rsid w:val="00D350F9"/>
    <w:rsid w:val="00D82B84"/>
    <w:rsid w:val="00D84D8D"/>
    <w:rsid w:val="00D9150A"/>
    <w:rsid w:val="00D979E6"/>
    <w:rsid w:val="00DA0D9F"/>
    <w:rsid w:val="00DA4BFB"/>
    <w:rsid w:val="00DB6DC2"/>
    <w:rsid w:val="00DC203A"/>
    <w:rsid w:val="00DC3DD1"/>
    <w:rsid w:val="00DE71E0"/>
    <w:rsid w:val="00DF77DD"/>
    <w:rsid w:val="00E07FB6"/>
    <w:rsid w:val="00E13BF2"/>
    <w:rsid w:val="00E17F2F"/>
    <w:rsid w:val="00E24543"/>
    <w:rsid w:val="00E32A06"/>
    <w:rsid w:val="00E34998"/>
    <w:rsid w:val="00E37596"/>
    <w:rsid w:val="00E40512"/>
    <w:rsid w:val="00E464CC"/>
    <w:rsid w:val="00E550F3"/>
    <w:rsid w:val="00E8126D"/>
    <w:rsid w:val="00E8326A"/>
    <w:rsid w:val="00E951A7"/>
    <w:rsid w:val="00EA4DAC"/>
    <w:rsid w:val="00EB318A"/>
    <w:rsid w:val="00EC4F77"/>
    <w:rsid w:val="00ED39DA"/>
    <w:rsid w:val="00ED580C"/>
    <w:rsid w:val="00ED5878"/>
    <w:rsid w:val="00EE5A62"/>
    <w:rsid w:val="00EF2663"/>
    <w:rsid w:val="00F00A32"/>
    <w:rsid w:val="00F07527"/>
    <w:rsid w:val="00F1645B"/>
    <w:rsid w:val="00F21A22"/>
    <w:rsid w:val="00F452AD"/>
    <w:rsid w:val="00F45610"/>
    <w:rsid w:val="00F47EF9"/>
    <w:rsid w:val="00F524F0"/>
    <w:rsid w:val="00F5540D"/>
    <w:rsid w:val="00F57579"/>
    <w:rsid w:val="00F63ADA"/>
    <w:rsid w:val="00F656AE"/>
    <w:rsid w:val="00F775D3"/>
    <w:rsid w:val="00F9020D"/>
    <w:rsid w:val="00F94338"/>
    <w:rsid w:val="00F94E9C"/>
    <w:rsid w:val="00FA59B1"/>
    <w:rsid w:val="00FC0854"/>
    <w:rsid w:val="00FE6387"/>
    <w:rsid w:val="00FF61A9"/>
    <w:rsid w:val="0282283E"/>
    <w:rsid w:val="031A2999"/>
    <w:rsid w:val="03C8578B"/>
    <w:rsid w:val="0498780B"/>
    <w:rsid w:val="05403C4B"/>
    <w:rsid w:val="057B77CB"/>
    <w:rsid w:val="05947DE0"/>
    <w:rsid w:val="06F4235C"/>
    <w:rsid w:val="08F5784E"/>
    <w:rsid w:val="0927259D"/>
    <w:rsid w:val="0B014821"/>
    <w:rsid w:val="0B340A96"/>
    <w:rsid w:val="0BEA15E2"/>
    <w:rsid w:val="0C392A17"/>
    <w:rsid w:val="0D88299D"/>
    <w:rsid w:val="0DDC3ABB"/>
    <w:rsid w:val="11204890"/>
    <w:rsid w:val="13957988"/>
    <w:rsid w:val="139B74C4"/>
    <w:rsid w:val="143455D2"/>
    <w:rsid w:val="14895178"/>
    <w:rsid w:val="14A93E8D"/>
    <w:rsid w:val="15203A9F"/>
    <w:rsid w:val="152F28F8"/>
    <w:rsid w:val="155428BE"/>
    <w:rsid w:val="159719DF"/>
    <w:rsid w:val="159D10FE"/>
    <w:rsid w:val="179365D5"/>
    <w:rsid w:val="17C53AA5"/>
    <w:rsid w:val="18804B06"/>
    <w:rsid w:val="19113D3B"/>
    <w:rsid w:val="199D797C"/>
    <w:rsid w:val="1A3A2B1A"/>
    <w:rsid w:val="1ABF5362"/>
    <w:rsid w:val="1DFE6FCD"/>
    <w:rsid w:val="2020543F"/>
    <w:rsid w:val="213F1987"/>
    <w:rsid w:val="214B6FC4"/>
    <w:rsid w:val="22945EC2"/>
    <w:rsid w:val="22EC1E25"/>
    <w:rsid w:val="24D55C6C"/>
    <w:rsid w:val="256A0897"/>
    <w:rsid w:val="257E53D9"/>
    <w:rsid w:val="267E0F5E"/>
    <w:rsid w:val="28FA45A1"/>
    <w:rsid w:val="2A610494"/>
    <w:rsid w:val="2AE220AE"/>
    <w:rsid w:val="2B0B1EA5"/>
    <w:rsid w:val="2CC946F4"/>
    <w:rsid w:val="2D2457BB"/>
    <w:rsid w:val="2E0E5D2B"/>
    <w:rsid w:val="2E7D0B3A"/>
    <w:rsid w:val="2E9219B0"/>
    <w:rsid w:val="2FC10C59"/>
    <w:rsid w:val="30340BBB"/>
    <w:rsid w:val="308753DC"/>
    <w:rsid w:val="326419E1"/>
    <w:rsid w:val="330556CE"/>
    <w:rsid w:val="34AA37AD"/>
    <w:rsid w:val="34C939B1"/>
    <w:rsid w:val="34FB1CF5"/>
    <w:rsid w:val="35843E6A"/>
    <w:rsid w:val="37447C95"/>
    <w:rsid w:val="379B5F7C"/>
    <w:rsid w:val="393A4735"/>
    <w:rsid w:val="394E1E94"/>
    <w:rsid w:val="39F85F10"/>
    <w:rsid w:val="3A5109E3"/>
    <w:rsid w:val="3A8059FF"/>
    <w:rsid w:val="3AAC0D0A"/>
    <w:rsid w:val="3B2A6232"/>
    <w:rsid w:val="3CAF4663"/>
    <w:rsid w:val="3D157211"/>
    <w:rsid w:val="3E2E0856"/>
    <w:rsid w:val="3E8A18FD"/>
    <w:rsid w:val="3E911076"/>
    <w:rsid w:val="3EC36476"/>
    <w:rsid w:val="3F524A35"/>
    <w:rsid w:val="3F8B1D11"/>
    <w:rsid w:val="3FC30127"/>
    <w:rsid w:val="3FF150F2"/>
    <w:rsid w:val="412755DF"/>
    <w:rsid w:val="41472DEF"/>
    <w:rsid w:val="41DA6655"/>
    <w:rsid w:val="440902B4"/>
    <w:rsid w:val="441D6AA9"/>
    <w:rsid w:val="446719C4"/>
    <w:rsid w:val="48131BBC"/>
    <w:rsid w:val="499F66B0"/>
    <w:rsid w:val="49D544D3"/>
    <w:rsid w:val="49DB234A"/>
    <w:rsid w:val="49EB05DF"/>
    <w:rsid w:val="4A481E01"/>
    <w:rsid w:val="4A67795E"/>
    <w:rsid w:val="4BA047DC"/>
    <w:rsid w:val="4CCA2C12"/>
    <w:rsid w:val="4EE341D9"/>
    <w:rsid w:val="4F6F3DCF"/>
    <w:rsid w:val="50AE7BC9"/>
    <w:rsid w:val="516C646A"/>
    <w:rsid w:val="535513AB"/>
    <w:rsid w:val="56EF6455"/>
    <w:rsid w:val="57FC4271"/>
    <w:rsid w:val="585E7B25"/>
    <w:rsid w:val="5A0F0135"/>
    <w:rsid w:val="5A257AA9"/>
    <w:rsid w:val="5A96718C"/>
    <w:rsid w:val="5AC033E0"/>
    <w:rsid w:val="5AD10CEF"/>
    <w:rsid w:val="5BCE712D"/>
    <w:rsid w:val="5C175F69"/>
    <w:rsid w:val="5C283E8B"/>
    <w:rsid w:val="5C8A2690"/>
    <w:rsid w:val="5D6B0B1B"/>
    <w:rsid w:val="5D7E3CB7"/>
    <w:rsid w:val="5D86771D"/>
    <w:rsid w:val="60DD4F3D"/>
    <w:rsid w:val="613365C2"/>
    <w:rsid w:val="61E36D09"/>
    <w:rsid w:val="62084850"/>
    <w:rsid w:val="621E08FC"/>
    <w:rsid w:val="62787DF3"/>
    <w:rsid w:val="63657367"/>
    <w:rsid w:val="646B2880"/>
    <w:rsid w:val="661E67A8"/>
    <w:rsid w:val="662B15AE"/>
    <w:rsid w:val="673861C0"/>
    <w:rsid w:val="69B4460D"/>
    <w:rsid w:val="6A127F17"/>
    <w:rsid w:val="6A6F57DE"/>
    <w:rsid w:val="6AF6469D"/>
    <w:rsid w:val="6B22696B"/>
    <w:rsid w:val="6B481F4F"/>
    <w:rsid w:val="6B954F8A"/>
    <w:rsid w:val="6B957BC8"/>
    <w:rsid w:val="6BA22EAA"/>
    <w:rsid w:val="6D314A5F"/>
    <w:rsid w:val="6E2B5F27"/>
    <w:rsid w:val="6F91289A"/>
    <w:rsid w:val="6FB64EC6"/>
    <w:rsid w:val="71631638"/>
    <w:rsid w:val="71F94051"/>
    <w:rsid w:val="726E27F6"/>
    <w:rsid w:val="72B70F66"/>
    <w:rsid w:val="73E66B1D"/>
    <w:rsid w:val="73EE5C1C"/>
    <w:rsid w:val="74322ABC"/>
    <w:rsid w:val="75375814"/>
    <w:rsid w:val="75E6571E"/>
    <w:rsid w:val="76224D1A"/>
    <w:rsid w:val="773737FD"/>
    <w:rsid w:val="773F0462"/>
    <w:rsid w:val="77E8089C"/>
    <w:rsid w:val="78460A6A"/>
    <w:rsid w:val="792B5CBE"/>
    <w:rsid w:val="79931D5D"/>
    <w:rsid w:val="7AC72659"/>
    <w:rsid w:val="7B2F77C9"/>
    <w:rsid w:val="7C8D2B7A"/>
    <w:rsid w:val="7DCC3A09"/>
    <w:rsid w:val="7E57135D"/>
    <w:rsid w:val="7FCD6DEF"/>
    <w:rsid w:val="7FCF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link w:val="18"/>
    <w:qFormat/>
    <w:uiPriority w:val="0"/>
    <w:pPr>
      <w:spacing w:after="120" w:line="240" w:lineRule="auto"/>
    </w:pPr>
    <w:rPr>
      <w:rFonts w:ascii="Times New Roman" w:hAnsi="Times New Roman"/>
      <w:szCs w:val="20"/>
    </w:rPr>
  </w:style>
  <w:style w:type="paragraph" w:styleId="3">
    <w:name w:val="Body Text Indent"/>
    <w:basedOn w:val="1"/>
    <w:link w:val="23"/>
    <w:qFormat/>
    <w:uiPriority w:val="0"/>
    <w:pPr>
      <w:adjustRightInd w:val="0"/>
      <w:snapToGrid w:val="0"/>
      <w:spacing w:line="580" w:lineRule="exact"/>
      <w:ind w:firstLine="482" w:firstLineChars="200"/>
    </w:pPr>
    <w:rPr>
      <w:rFonts w:ascii="宋体" w:hAnsi="宋体"/>
      <w:b/>
      <w:sz w:val="24"/>
      <w:szCs w:val="20"/>
    </w:rPr>
  </w:style>
  <w:style w:type="paragraph" w:styleId="4">
    <w:name w:val="Plain Text"/>
    <w:basedOn w:val="1"/>
    <w:link w:val="16"/>
    <w:qFormat/>
    <w:uiPriority w:val="0"/>
    <w:pPr>
      <w:spacing w:line="240" w:lineRule="auto"/>
    </w:pPr>
    <w:rPr>
      <w:rFonts w:ascii="宋体" w:hAnsi="Courier New"/>
      <w:szCs w:val="20"/>
    </w:rPr>
  </w:style>
  <w:style w:type="paragraph" w:styleId="5">
    <w:name w:val="Date"/>
    <w:basedOn w:val="1"/>
    <w:next w:val="1"/>
    <w:link w:val="25"/>
    <w:unhideWhenUsed/>
    <w:qFormat/>
    <w:uiPriority w:val="99"/>
    <w:pPr>
      <w:ind w:left="100" w:leftChars="2500"/>
    </w:pPr>
  </w:style>
  <w:style w:type="paragraph" w:styleId="6">
    <w:name w:val="Balloon Text"/>
    <w:basedOn w:val="1"/>
    <w:link w:val="24"/>
    <w:qFormat/>
    <w:uiPriority w:val="0"/>
    <w:pPr>
      <w:spacing w:line="240" w:lineRule="auto"/>
    </w:pPr>
    <w:rPr>
      <w:rFonts w:ascii="Times New Roman" w:hAnsi="Times New Roman"/>
      <w:sz w:val="18"/>
      <w:szCs w:val="20"/>
    </w:rPr>
  </w:style>
  <w:style w:type="paragraph" w:styleId="7">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0"/>
    <w:pPr>
      <w:widowControl/>
      <w:spacing w:before="100" w:beforeAutospacing="1" w:after="100" w:afterAutospacing="1" w:line="240" w:lineRule="auto"/>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unhideWhenUsed/>
    <w:qFormat/>
    <w:uiPriority w:val="0"/>
    <w:rPr>
      <w:color w:val="0000FF"/>
      <w:u w:val="single"/>
    </w:rPr>
  </w:style>
  <w:style w:type="character" w:customStyle="1" w:styleId="16">
    <w:name w:val="纯文本 Char"/>
    <w:basedOn w:val="12"/>
    <w:link w:val="4"/>
    <w:qFormat/>
    <w:uiPriority w:val="0"/>
    <w:rPr>
      <w:rFonts w:ascii="宋体" w:hAnsi="Courier New"/>
      <w:kern w:val="2"/>
      <w:sz w:val="21"/>
    </w:rPr>
  </w:style>
  <w:style w:type="character" w:customStyle="1" w:styleId="17">
    <w:name w:val="页脚 Char"/>
    <w:basedOn w:val="12"/>
    <w:link w:val="7"/>
    <w:qFormat/>
    <w:uiPriority w:val="99"/>
    <w:rPr>
      <w:sz w:val="18"/>
      <w:szCs w:val="18"/>
    </w:rPr>
  </w:style>
  <w:style w:type="character" w:customStyle="1" w:styleId="18">
    <w:name w:val="正文文本 Char"/>
    <w:basedOn w:val="12"/>
    <w:link w:val="2"/>
    <w:qFormat/>
    <w:uiPriority w:val="0"/>
    <w:rPr>
      <w:rFonts w:ascii="Times New Roman" w:hAnsi="Times New Roman"/>
      <w:kern w:val="2"/>
      <w:sz w:val="21"/>
    </w:rPr>
  </w:style>
  <w:style w:type="character" w:customStyle="1" w:styleId="19">
    <w:name w:val="apple-converted-space"/>
    <w:basedOn w:val="12"/>
    <w:qFormat/>
    <w:uiPriority w:val="0"/>
  </w:style>
  <w:style w:type="character" w:customStyle="1" w:styleId="20">
    <w:name w:val="bodymsg"/>
    <w:basedOn w:val="12"/>
    <w:qFormat/>
    <w:uiPriority w:val="0"/>
  </w:style>
  <w:style w:type="character" w:customStyle="1" w:styleId="21">
    <w:name w:val="largefont Char Char"/>
    <w:link w:val="22"/>
    <w:qFormat/>
    <w:uiPriority w:val="0"/>
    <w:rPr>
      <w:rFonts w:ascii="宋体" w:hAnsi="宋体"/>
      <w:sz w:val="24"/>
    </w:rPr>
  </w:style>
  <w:style w:type="paragraph" w:customStyle="1" w:styleId="22">
    <w:name w:val="largefont"/>
    <w:basedOn w:val="1"/>
    <w:link w:val="21"/>
    <w:qFormat/>
    <w:uiPriority w:val="0"/>
    <w:pPr>
      <w:widowControl/>
      <w:spacing w:before="100" w:beforeAutospacing="1" w:after="100" w:afterAutospacing="1" w:line="360" w:lineRule="auto"/>
      <w:ind w:firstLine="480"/>
      <w:jc w:val="left"/>
    </w:pPr>
    <w:rPr>
      <w:rFonts w:ascii="宋体" w:hAnsi="宋体"/>
      <w:kern w:val="0"/>
      <w:sz w:val="24"/>
      <w:szCs w:val="20"/>
    </w:rPr>
  </w:style>
  <w:style w:type="character" w:customStyle="1" w:styleId="23">
    <w:name w:val="正文文本缩进 Char"/>
    <w:basedOn w:val="12"/>
    <w:link w:val="3"/>
    <w:qFormat/>
    <w:uiPriority w:val="0"/>
    <w:rPr>
      <w:rFonts w:ascii="宋体" w:hAnsi="宋体"/>
      <w:b/>
      <w:kern w:val="2"/>
      <w:sz w:val="24"/>
    </w:rPr>
  </w:style>
  <w:style w:type="character" w:customStyle="1" w:styleId="24">
    <w:name w:val="批注框文本 Char"/>
    <w:basedOn w:val="12"/>
    <w:link w:val="6"/>
    <w:qFormat/>
    <w:uiPriority w:val="0"/>
    <w:rPr>
      <w:rFonts w:ascii="Times New Roman" w:hAnsi="Times New Roman"/>
      <w:kern w:val="2"/>
      <w:sz w:val="18"/>
    </w:rPr>
  </w:style>
  <w:style w:type="character" w:customStyle="1" w:styleId="25">
    <w:name w:val="日期 Char"/>
    <w:basedOn w:val="12"/>
    <w:link w:val="5"/>
    <w:semiHidden/>
    <w:qFormat/>
    <w:uiPriority w:val="99"/>
    <w:rPr>
      <w:kern w:val="2"/>
      <w:sz w:val="21"/>
      <w:szCs w:val="22"/>
    </w:rPr>
  </w:style>
  <w:style w:type="character" w:customStyle="1" w:styleId="26">
    <w:name w:val="body"/>
    <w:basedOn w:val="12"/>
    <w:qFormat/>
    <w:uiPriority w:val="0"/>
  </w:style>
  <w:style w:type="character" w:customStyle="1" w:styleId="27">
    <w:name w:val="页眉 Char"/>
    <w:basedOn w:val="12"/>
    <w:link w:val="8"/>
    <w:semiHidden/>
    <w:qFormat/>
    <w:uiPriority w:val="99"/>
    <w:rPr>
      <w:sz w:val="18"/>
      <w:szCs w:val="18"/>
    </w:rPr>
  </w:style>
  <w:style w:type="paragraph" w:customStyle="1" w:styleId="28">
    <w:name w:val="样式1"/>
    <w:basedOn w:val="1"/>
    <w:qFormat/>
    <w:uiPriority w:val="0"/>
    <w:pPr>
      <w:spacing w:line="240" w:lineRule="auto"/>
      <w:jc w:val="left"/>
    </w:pPr>
    <w:rPr>
      <w:rFonts w:ascii="仿宋_GB2312" w:hAnsi="仿宋_GB2312" w:eastAsia="仿宋_GB2312"/>
      <w:sz w:val="28"/>
      <w:szCs w:val="20"/>
    </w:rPr>
  </w:style>
  <w:style w:type="paragraph" w:customStyle="1" w:styleId="29">
    <w:name w:val="largefont style1"/>
    <w:basedOn w:val="1"/>
    <w:qFormat/>
    <w:uiPriority w:val="0"/>
    <w:pPr>
      <w:widowControl/>
      <w:spacing w:before="100" w:beforeAutospacing="1" w:after="100" w:afterAutospacing="1" w:line="360" w:lineRule="auto"/>
      <w:ind w:firstLine="480"/>
      <w:jc w:val="left"/>
    </w:pPr>
    <w:rPr>
      <w:rFonts w:ascii="宋体" w:hAnsi="宋体"/>
      <w:kern w:val="0"/>
      <w:sz w:val="24"/>
      <w:szCs w:val="20"/>
    </w:rPr>
  </w:style>
  <w:style w:type="paragraph" w:customStyle="1" w:styleId="30">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szCs w:val="20"/>
    </w:rPr>
  </w:style>
  <w:style w:type="paragraph" w:customStyle="1" w:styleId="31">
    <w:name w:val="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2647</Words>
  <Characters>2676</Characters>
  <Lines>50</Lines>
  <Paragraphs>14</Paragraphs>
  <TotalTime>10</TotalTime>
  <ScaleCrop>false</ScaleCrop>
  <LinksUpToDate>false</LinksUpToDate>
  <CharactersWithSpaces>7510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2020-01-21T08:33:00Z</dcterms:created>
  <dc:creator>陈雄/房地产市场与物业监管科</dc:creator>
  <cp:lastModifiedBy>鸿雁</cp:lastModifiedBy>
  <cp:lastPrinted>2019-05-09T03:38:00Z</cp:lastPrinted>
  <dcterms:modified xsi:type="dcterms:W3CDTF">2025-02-27T07:00:50Z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eyJoZGlkIjoiNThiOThhZTNlYWE0N2U4YmNmYjM3MjVhZDAxYzM0MTEiLCJ1c2VySWQiOiIzNDk0NDkxOTEifQ==</vt:lpwstr>
  </property>
  <property fmtid="{D5CDD505-2E9C-101B-9397-08002B2CF9AE}" pid="4" name="ICV">
    <vt:lpwstr>71F0F82E6F224257864469272BE82A81_13</vt:lpwstr>
  </property>
</Properties>
</file>