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7CD9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653"/>
      <w:bookmarkStart w:id="1" w:name="_Toc28359033"/>
      <w:bookmarkStart w:id="2" w:name="_Toc35393822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宿州市城市棚户区改造工程大泽路西安置区项目前期物业采购项目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终止公告</w:t>
      </w:r>
      <w:bookmarkEnd w:id="0"/>
      <w:bookmarkEnd w:id="1"/>
      <w:bookmarkEnd w:id="2"/>
    </w:p>
    <w:p w14:paraId="7E6EBC2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3" w:name="_Toc35393823"/>
      <w:bookmarkStart w:id="4" w:name="_Toc28359111"/>
      <w:bookmarkStart w:id="5" w:name="_Toc28359034"/>
      <w:bookmarkStart w:id="6" w:name="_Toc35393654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771660F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AHZH2025010</w:t>
      </w:r>
    </w:p>
    <w:p w14:paraId="0B3132F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宿州市城市棚户区改造工程大泽路西安置区项目前期物业采购项目</w:t>
      </w:r>
    </w:p>
    <w:p w14:paraId="26C1882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7" w:name="_Toc28359112"/>
      <w:bookmarkStart w:id="8" w:name="_Toc35393655"/>
      <w:bookmarkStart w:id="9" w:name="_Toc28359035"/>
      <w:bookmarkStart w:id="10" w:name="_Toc35393824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14:paraId="36909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因本项目采购内容发生变动，现终止采购活动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。</w:t>
      </w:r>
    </w:p>
    <w:p w14:paraId="72C318F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1" w:name="_Toc35393825"/>
      <w:bookmarkStart w:id="12" w:name="_Toc35393656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三、其他补充事宜</w:t>
      </w:r>
      <w:bookmarkEnd w:id="11"/>
      <w:bookmarkEnd w:id="12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  <w:lang w:val="en-US" w:eastAsia="zh-CN"/>
        </w:rPr>
        <w:t>无</w:t>
      </w:r>
    </w:p>
    <w:p w14:paraId="764F311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3" w:name="_Toc35393657"/>
      <w:bookmarkStart w:id="14" w:name="_Toc35393826"/>
      <w:bookmarkStart w:id="15" w:name="_Toc28359036"/>
      <w:bookmarkStart w:id="16" w:name="_Toc28359113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36E046E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7" w:name="_Toc28359114"/>
      <w:bookmarkStart w:id="18" w:name="_Toc35393658"/>
      <w:bookmarkStart w:id="19" w:name="_Toc35393827"/>
      <w:bookmarkStart w:id="20" w:name="_Toc28359037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4FD870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宿州市安居置业有限公司</w:t>
      </w:r>
    </w:p>
    <w:p w14:paraId="49F0CA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安徽省宿州市磬云路197号安居大厦</w:t>
      </w:r>
    </w:p>
    <w:p w14:paraId="56B6BE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18155701070　</w:t>
      </w:r>
    </w:p>
    <w:p w14:paraId="4E3BC350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1" w:name="_Toc28359038"/>
      <w:bookmarkStart w:id="22" w:name="_Toc35393659"/>
      <w:bookmarkStart w:id="23" w:name="_Toc28359115"/>
      <w:bookmarkStart w:id="24" w:name="_Toc35393828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14:paraId="412F77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安徽峙恒工程管理有限公司　</w:t>
      </w:r>
    </w:p>
    <w:p w14:paraId="2F00EA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宿州市银河一路建委大厦　</w:t>
      </w:r>
    </w:p>
    <w:p w14:paraId="4E345D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13305578193　</w:t>
      </w:r>
    </w:p>
    <w:p w14:paraId="543A83A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5" w:name="_Toc28359039"/>
      <w:bookmarkStart w:id="26" w:name="_Toc35393660"/>
      <w:bookmarkStart w:id="27" w:name="_Toc35393829"/>
      <w:bookmarkStart w:id="28" w:name="_Toc28359116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 w14:paraId="5E21ED4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王工 </w:t>
      </w:r>
    </w:p>
    <w:p w14:paraId="5D26517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　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1330</w:t>
      </w:r>
      <w:bookmarkStart w:id="29" w:name="_GoBack"/>
      <w:bookmarkEnd w:id="29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5578193</w:t>
      </w:r>
    </w:p>
    <w:sectPr>
      <w:pgSz w:w="11906" w:h="16838"/>
      <w:pgMar w:top="1417" w:right="1134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35C7E"/>
    <w:rsid w:val="08B568D3"/>
    <w:rsid w:val="157B4E2B"/>
    <w:rsid w:val="2456718F"/>
    <w:rsid w:val="56807820"/>
    <w:rsid w:val="5A5701CE"/>
    <w:rsid w:val="63327DBE"/>
    <w:rsid w:val="677677E6"/>
    <w:rsid w:val="7BF3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320</Characters>
  <Lines>0</Lines>
  <Paragraphs>0</Paragraphs>
  <TotalTime>1</TotalTime>
  <ScaleCrop>false</ScaleCrop>
  <LinksUpToDate>false</LinksUpToDate>
  <CharactersWithSpaces>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2025-03-10T09:03:00Z</dcterms:created>
  <dc:creator>或许</dc:creator>
  <cp:lastModifiedBy>游来游去的鱼</cp:lastModifiedBy>
  <dcterms:modified xsi:type="dcterms:W3CDTF">2025-03-14T02:28:42Z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88BB939A91DF41C3BB07F1F4E914362B_11</vt:lpwstr>
  </property>
  <property fmtid="{D5CDD505-2E9C-101B-9397-08002B2CF9AE}" pid="4" name="KSOTemplateDocerSaveRecord">
    <vt:lpwstr>eyJoZGlkIjoiMGNiNjM3OTkxZWY0ZTc0ODI1ZGY5ZTk3ZTMzZjkzMjUiLCJ1c2VySWQiOiI1MTE4OTU4MDYifQ==</vt:lpwstr>
  </property>
</Properties>
</file>